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C7" w:rsidRDefault="001953A2">
      <w:pPr>
        <w:pStyle w:val="normal0"/>
        <w:rPr>
          <w:rFonts w:ascii="Calibri" w:eastAsia="Calibri" w:hAnsi="Calibri" w:cs="Calibri"/>
          <w:u w:val="single"/>
        </w:rPr>
      </w:pPr>
      <w:bookmarkStart w:id="0" w:name="_GoBack"/>
      <w:bookmarkEnd w:id="0"/>
      <w:r>
        <w:rPr>
          <w:rFonts w:ascii="Calibri" w:eastAsia="Calibri" w:hAnsi="Calibri" w:cs="Calibri"/>
          <w:b/>
        </w:rPr>
        <w:t>Grade 6: Hero’s Journey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Name: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rPr>
        <w:t xml:space="preserve">  </w:t>
      </w:r>
    </w:p>
    <w:p w:rsidR="005D66C7" w:rsidRDefault="005D66C7">
      <w:pPr>
        <w:pStyle w:val="normal0"/>
        <w:jc w:val="center"/>
        <w:rPr>
          <w:rFonts w:ascii="Herculanum" w:eastAsia="Herculanum" w:hAnsi="Herculanum" w:cs="Herculanum"/>
          <w:sz w:val="36"/>
          <w:szCs w:val="36"/>
        </w:rPr>
      </w:pPr>
    </w:p>
    <w:p w:rsidR="005D66C7" w:rsidRDefault="001953A2">
      <w:pPr>
        <w:pStyle w:val="normal0"/>
        <w:widowControl w:val="0"/>
        <w:jc w:val="center"/>
        <w:rPr>
          <w:rFonts w:ascii="Herculanum" w:eastAsia="Herculanum" w:hAnsi="Herculanum" w:cs="Herculanum"/>
          <w:sz w:val="44"/>
          <w:szCs w:val="44"/>
        </w:rPr>
      </w:pPr>
      <w:r>
        <w:rPr>
          <w:rFonts w:ascii="Herculanum" w:eastAsia="Herculanum" w:hAnsi="Herculanum" w:cs="Herculanum"/>
          <w:sz w:val="44"/>
          <w:szCs w:val="44"/>
        </w:rPr>
        <w:t>Hero’s</w:t>
      </w:r>
      <w:r>
        <w:rPr>
          <w:rFonts w:ascii="Herculanum" w:eastAsia="Herculanum" w:hAnsi="Herculanum" w:cs="Herculanum"/>
          <w:sz w:val="44"/>
          <w:szCs w:val="44"/>
        </w:rPr>
        <w:t xml:space="preserve"> </w:t>
      </w:r>
      <w:r>
        <w:rPr>
          <w:rFonts w:ascii="Herculanum" w:eastAsia="Herculanum" w:hAnsi="Herculanum" w:cs="Herculanum"/>
          <w:sz w:val="44"/>
          <w:szCs w:val="44"/>
        </w:rPr>
        <w:t xml:space="preserve">Journey </w:t>
      </w:r>
      <w:r>
        <w:rPr>
          <w:rFonts w:ascii="Herculanum" w:eastAsia="Herculanum" w:hAnsi="Herculanum" w:cs="Herculanum"/>
          <w:sz w:val="44"/>
          <w:szCs w:val="44"/>
        </w:rPr>
        <w:t>C</w:t>
      </w:r>
      <w:r>
        <w:rPr>
          <w:rFonts w:ascii="Herculanum" w:eastAsia="Herculanum" w:hAnsi="Herculanum" w:cs="Herculanum"/>
          <w:sz w:val="44"/>
          <w:szCs w:val="44"/>
        </w:rPr>
        <w:t>hildren’s Book</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jc w:val="center"/>
        <w:rPr>
          <w:rFonts w:ascii="Times New Roman" w:eastAsia="Times New Roman" w:hAnsi="Times New Roman" w:cs="Times New Roman"/>
        </w:rPr>
      </w:pPr>
      <w:r>
        <w:rPr>
          <w:rFonts w:ascii="Arial" w:eastAsia="Arial" w:hAnsi="Arial" w:cs="Arial"/>
          <w:b/>
        </w:rPr>
        <w:t xml:space="preserve">Unit Question: </w:t>
      </w:r>
      <w:r>
        <w:rPr>
          <w:rFonts w:ascii="Arial" w:eastAsia="Arial" w:hAnsi="Arial" w:cs="Arial"/>
        </w:rPr>
        <w:t>What Makes a Hero?</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Expectations: </w:t>
      </w:r>
      <w:r>
        <w:rPr>
          <w:rFonts w:ascii="Arial" w:eastAsia="Arial" w:hAnsi="Arial" w:cs="Arial"/>
        </w:rPr>
        <w:t>You will write and illustrate an original heroic myth.</w:t>
      </w:r>
    </w:p>
    <w:p w:rsidR="005D66C7" w:rsidRDefault="005D66C7">
      <w:pPr>
        <w:pStyle w:val="normal0"/>
        <w:widowControl w:val="0"/>
        <w:rPr>
          <w:rFonts w:ascii="Arial" w:eastAsia="Arial" w:hAnsi="Arial" w:cs="Arial"/>
          <w:u w:val="single"/>
        </w:rPr>
      </w:pPr>
    </w:p>
    <w:p w:rsidR="005D66C7" w:rsidRDefault="001953A2">
      <w:pPr>
        <w:pStyle w:val="normal0"/>
        <w:widowControl w:val="0"/>
        <w:rPr>
          <w:rFonts w:ascii="Arial" w:eastAsia="Arial" w:hAnsi="Arial" w:cs="Arial"/>
        </w:rPr>
      </w:pPr>
      <w:r>
        <w:rPr>
          <w:rFonts w:ascii="Arial" w:eastAsia="Arial" w:hAnsi="Arial" w:cs="Arial"/>
          <w:b/>
        </w:rPr>
        <w:t>How to Get a Great Grade:</w:t>
      </w:r>
    </w:p>
    <w:p w:rsidR="005D66C7" w:rsidRDefault="001953A2">
      <w:pPr>
        <w:pStyle w:val="normal0"/>
        <w:widowControl w:val="0"/>
        <w:rPr>
          <w:rFonts w:ascii="Times New Roman" w:eastAsia="Times New Roman" w:hAnsi="Times New Roman" w:cs="Times New Roman"/>
          <w:u w:val="single"/>
        </w:rPr>
      </w:pPr>
      <w:r>
        <w:rPr>
          <w:rFonts w:ascii="Arial" w:eastAsia="Arial" w:hAnsi="Arial" w:cs="Arial"/>
          <w:u w:val="single"/>
        </w:rPr>
        <w:t xml:space="preserve">Organization: Your book </w:t>
      </w:r>
      <w:proofErr w:type="gramStart"/>
      <w:r>
        <w:rPr>
          <w:rFonts w:ascii="Arial" w:eastAsia="Arial" w:hAnsi="Arial" w:cs="Arial"/>
          <w:u w:val="single"/>
        </w:rPr>
        <w:t>must ...</w:t>
      </w:r>
      <w:proofErr w:type="gramEnd"/>
    </w:p>
    <w:p w:rsidR="005D66C7" w:rsidRDefault="001953A2">
      <w:pPr>
        <w:pStyle w:val="normal0"/>
        <w:widowControl w:val="0"/>
        <w:numPr>
          <w:ilvl w:val="0"/>
          <w:numId w:val="1"/>
        </w:numPr>
        <w:ind w:hanging="359"/>
        <w:contextualSpacing/>
      </w:pPr>
      <w:r>
        <w:rPr>
          <w:rFonts w:ascii="Arial" w:eastAsia="Arial" w:hAnsi="Arial" w:cs="Arial"/>
        </w:rPr>
        <w:t>Follow EACH STEP in the heroic journey plotline</w:t>
      </w:r>
    </w:p>
    <w:p w:rsidR="005D66C7" w:rsidRDefault="005D66C7">
      <w:pPr>
        <w:pStyle w:val="normal0"/>
        <w:widowControl w:val="0"/>
        <w:rPr>
          <w:rFonts w:ascii="Arial" w:eastAsia="Arial" w:hAnsi="Arial" w:cs="Arial"/>
          <w:u w:val="single"/>
        </w:rPr>
      </w:pPr>
    </w:p>
    <w:p w:rsidR="005D66C7" w:rsidRDefault="001953A2">
      <w:pPr>
        <w:pStyle w:val="normal0"/>
        <w:widowControl w:val="0"/>
        <w:rPr>
          <w:rFonts w:ascii="Times New Roman" w:eastAsia="Times New Roman" w:hAnsi="Times New Roman" w:cs="Times New Roman"/>
          <w:u w:val="single"/>
        </w:rPr>
      </w:pPr>
      <w:r>
        <w:rPr>
          <w:rFonts w:ascii="Arial" w:eastAsia="Arial" w:hAnsi="Arial" w:cs="Arial"/>
          <w:u w:val="single"/>
        </w:rPr>
        <w:t>Content: Your hero must …</w:t>
      </w:r>
    </w:p>
    <w:p w:rsidR="005D66C7" w:rsidRDefault="001953A2">
      <w:pPr>
        <w:pStyle w:val="normal0"/>
        <w:widowControl w:val="0"/>
        <w:numPr>
          <w:ilvl w:val="0"/>
          <w:numId w:val="1"/>
        </w:numPr>
        <w:ind w:hanging="359"/>
        <w:contextualSpacing/>
      </w:pPr>
      <w:r>
        <w:rPr>
          <w:rFonts w:ascii="Arial" w:eastAsia="Arial" w:hAnsi="Arial" w:cs="Arial"/>
        </w:rPr>
        <w:t>Use CHARACTERISTICS OF ONE OR MORE TYPES OF HERO to overcome challenges and DIFFERENT KINDS OF CONFLICT (internal, external, natural world, supernatural, etc.)</w:t>
      </w:r>
    </w:p>
    <w:p w:rsidR="005D66C7" w:rsidRDefault="005D66C7">
      <w:pPr>
        <w:pStyle w:val="normal0"/>
        <w:widowControl w:val="0"/>
        <w:rPr>
          <w:rFonts w:ascii="Arial" w:eastAsia="Arial" w:hAnsi="Arial" w:cs="Arial"/>
        </w:rPr>
      </w:pPr>
    </w:p>
    <w:p w:rsidR="005D66C7" w:rsidRDefault="001953A2">
      <w:pPr>
        <w:pStyle w:val="normal0"/>
        <w:widowControl w:val="0"/>
        <w:rPr>
          <w:rFonts w:ascii="Times New Roman" w:eastAsia="Times New Roman" w:hAnsi="Times New Roman" w:cs="Times New Roman"/>
          <w:u w:val="single"/>
        </w:rPr>
      </w:pPr>
      <w:r>
        <w:rPr>
          <w:rFonts w:ascii="Arial" w:eastAsia="Arial" w:hAnsi="Arial" w:cs="Arial"/>
          <w:u w:val="single"/>
        </w:rPr>
        <w:t xml:space="preserve">Investigation: Your </w:t>
      </w:r>
      <w:r>
        <w:rPr>
          <w:rFonts w:ascii="Arial" w:eastAsia="Arial" w:hAnsi="Arial" w:cs="Arial"/>
          <w:u w:val="single"/>
        </w:rPr>
        <w:t>book must include …</w:t>
      </w:r>
    </w:p>
    <w:p w:rsidR="005D66C7" w:rsidRDefault="001953A2">
      <w:pPr>
        <w:pStyle w:val="normal0"/>
        <w:widowControl w:val="0"/>
        <w:numPr>
          <w:ilvl w:val="0"/>
          <w:numId w:val="1"/>
        </w:numPr>
        <w:ind w:hanging="359"/>
        <w:contextualSpacing/>
      </w:pPr>
      <w:r>
        <w:rPr>
          <w:rFonts w:ascii="Arial" w:eastAsia="Arial" w:hAnsi="Arial" w:cs="Arial"/>
        </w:rPr>
        <w:t xml:space="preserve">At least </w:t>
      </w:r>
      <w:r>
        <w:rPr>
          <w:rFonts w:ascii="Arial" w:eastAsia="Arial" w:hAnsi="Arial" w:cs="Arial"/>
        </w:rPr>
        <w:t>5</w:t>
      </w:r>
      <w:r>
        <w:rPr>
          <w:rFonts w:ascii="Arial" w:eastAsia="Arial" w:hAnsi="Arial" w:cs="Arial"/>
        </w:rPr>
        <w:t xml:space="preserve"> REFERENCES to commonly occurring character archetypes. (Note: Some characters can play the role of multiple archetypes.</w:t>
      </w:r>
    </w:p>
    <w:p w:rsidR="005D66C7" w:rsidRDefault="001953A2">
      <w:pPr>
        <w:pStyle w:val="normal0"/>
        <w:widowControl w:val="0"/>
        <w:numPr>
          <w:ilvl w:val="0"/>
          <w:numId w:val="1"/>
        </w:numPr>
        <w:ind w:hanging="359"/>
        <w:contextualSpacing/>
      </w:pPr>
      <w:r>
        <w:rPr>
          <w:rFonts w:ascii="Arial" w:eastAsia="Arial" w:hAnsi="Arial" w:cs="Arial"/>
        </w:rPr>
        <w:t>2-3 references to recurring themes in folklore/fairytales (Hard work pays off, appearances can be deceivi</w:t>
      </w:r>
      <w:r>
        <w:rPr>
          <w:rFonts w:ascii="Arial" w:eastAsia="Arial" w:hAnsi="Arial" w:cs="Arial"/>
        </w:rPr>
        <w:t>ng, good triumphs over evil, greedy people may very well end up with nothing, etc.)</w:t>
      </w:r>
    </w:p>
    <w:p w:rsidR="005D66C7" w:rsidRDefault="001953A2">
      <w:pPr>
        <w:pStyle w:val="normal0"/>
        <w:widowControl w:val="0"/>
        <w:numPr>
          <w:ilvl w:val="0"/>
          <w:numId w:val="1"/>
        </w:numPr>
        <w:ind w:hanging="359"/>
        <w:contextualSpacing/>
      </w:pPr>
      <w:r>
        <w:rPr>
          <w:rFonts w:ascii="Arial" w:eastAsia="Arial" w:hAnsi="Arial" w:cs="Arial"/>
        </w:rPr>
        <w:t>At least one contemporary re-imagining of:</w:t>
      </w:r>
    </w:p>
    <w:p w:rsidR="005D66C7" w:rsidRDefault="001953A2">
      <w:pPr>
        <w:pStyle w:val="normal0"/>
        <w:widowControl w:val="0"/>
        <w:ind w:left="1440"/>
        <w:rPr>
          <w:rFonts w:ascii="Arial" w:eastAsia="Arial" w:hAnsi="Arial" w:cs="Arial"/>
        </w:rPr>
      </w:pPr>
      <w:r>
        <w:rPr>
          <w:rFonts w:ascii="Arial" w:eastAsia="Arial" w:hAnsi="Arial" w:cs="Arial"/>
        </w:rPr>
        <w:t xml:space="preserve">A character </w:t>
      </w:r>
    </w:p>
    <w:p w:rsidR="005D66C7" w:rsidRDefault="001953A2">
      <w:pPr>
        <w:pStyle w:val="normal0"/>
        <w:widowControl w:val="0"/>
        <w:ind w:left="1440"/>
        <w:rPr>
          <w:rFonts w:ascii="Arial" w:eastAsia="Arial" w:hAnsi="Arial" w:cs="Arial"/>
        </w:rPr>
      </w:pPr>
      <w:r>
        <w:rPr>
          <w:rFonts w:ascii="Arial" w:eastAsia="Arial" w:hAnsi="Arial" w:cs="Arial"/>
        </w:rPr>
        <w:t>A step along the hero’s journey</w:t>
      </w:r>
    </w:p>
    <w:p w:rsidR="005D66C7" w:rsidRDefault="005D66C7">
      <w:pPr>
        <w:pStyle w:val="normal0"/>
        <w:widowControl w:val="0"/>
        <w:ind w:left="144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u w:val="single"/>
        </w:rPr>
      </w:pPr>
      <w:r>
        <w:rPr>
          <w:rFonts w:ascii="Arial" w:eastAsia="Arial" w:hAnsi="Arial" w:cs="Arial"/>
          <w:u w:val="single"/>
        </w:rPr>
        <w:t xml:space="preserve">Communication: Your book must </w:t>
      </w:r>
      <w:proofErr w:type="gramStart"/>
      <w:r>
        <w:rPr>
          <w:rFonts w:ascii="Arial" w:eastAsia="Arial" w:hAnsi="Arial" w:cs="Arial"/>
          <w:u w:val="single"/>
        </w:rPr>
        <w:t>have ...</w:t>
      </w:r>
      <w:proofErr w:type="gramEnd"/>
    </w:p>
    <w:p w:rsidR="005D66C7" w:rsidRDefault="001953A2">
      <w:pPr>
        <w:pStyle w:val="normal0"/>
        <w:widowControl w:val="0"/>
        <w:numPr>
          <w:ilvl w:val="0"/>
          <w:numId w:val="1"/>
        </w:numPr>
        <w:ind w:hanging="359"/>
        <w:contextualSpacing/>
      </w:pPr>
      <w:r>
        <w:rPr>
          <w:rFonts w:ascii="Arial" w:eastAsia="Arial" w:hAnsi="Arial" w:cs="Arial"/>
        </w:rPr>
        <w:t>1 illustrated title panel</w:t>
      </w:r>
    </w:p>
    <w:p w:rsidR="005D66C7" w:rsidRDefault="001953A2">
      <w:pPr>
        <w:pStyle w:val="normal0"/>
        <w:widowControl w:val="0"/>
        <w:numPr>
          <w:ilvl w:val="0"/>
          <w:numId w:val="1"/>
        </w:numPr>
        <w:ind w:hanging="359"/>
        <w:contextualSpacing/>
      </w:pPr>
      <w:r>
        <w:rPr>
          <w:rFonts w:ascii="Arial" w:eastAsia="Arial" w:hAnsi="Arial" w:cs="Arial"/>
        </w:rPr>
        <w:t>3+ illustrated pan</w:t>
      </w:r>
      <w:r>
        <w:rPr>
          <w:rFonts w:ascii="Arial" w:eastAsia="Arial" w:hAnsi="Arial" w:cs="Arial"/>
        </w:rPr>
        <w:t>els</w:t>
      </w:r>
    </w:p>
    <w:p w:rsidR="005D66C7" w:rsidRDefault="001953A2">
      <w:pPr>
        <w:pStyle w:val="normal0"/>
        <w:widowControl w:val="0"/>
        <w:numPr>
          <w:ilvl w:val="0"/>
          <w:numId w:val="1"/>
        </w:numPr>
        <w:ind w:hanging="359"/>
        <w:contextualSpacing/>
      </w:pPr>
      <w:r>
        <w:rPr>
          <w:rFonts w:ascii="Arial" w:eastAsia="Arial" w:hAnsi="Arial" w:cs="Arial"/>
        </w:rPr>
        <w:t>8+ panels of writing</w:t>
      </w:r>
    </w:p>
    <w:p w:rsidR="005D66C7" w:rsidRDefault="001953A2">
      <w:pPr>
        <w:pStyle w:val="normal0"/>
        <w:widowControl w:val="0"/>
        <w:numPr>
          <w:ilvl w:val="0"/>
          <w:numId w:val="1"/>
        </w:numPr>
        <w:ind w:hanging="359"/>
        <w:contextualSpacing/>
      </w:pPr>
      <w:r>
        <w:rPr>
          <w:rFonts w:ascii="Arial" w:eastAsia="Arial" w:hAnsi="Arial" w:cs="Arial"/>
        </w:rPr>
        <w:t xml:space="preserve">Your writing must be neat and dark (or </w:t>
      </w:r>
      <w:r>
        <w:rPr>
          <w:rFonts w:ascii="Arial" w:eastAsia="Arial" w:hAnsi="Arial" w:cs="Arial"/>
          <w:b/>
          <w:i/>
        </w:rPr>
        <w:t>typed</w:t>
      </w:r>
      <w:r>
        <w:rPr>
          <w:rFonts w:ascii="Arial" w:eastAsia="Arial" w:hAnsi="Arial" w:cs="Arial"/>
        </w:rPr>
        <w:t xml:space="preserve">) and the font must be considered and relevant </w:t>
      </w:r>
    </w:p>
    <w:p w:rsidR="005D66C7" w:rsidRDefault="001953A2">
      <w:pPr>
        <w:pStyle w:val="normal0"/>
        <w:widowControl w:val="0"/>
        <w:numPr>
          <w:ilvl w:val="0"/>
          <w:numId w:val="1"/>
        </w:numPr>
        <w:ind w:hanging="359"/>
        <w:contextualSpacing/>
      </w:pPr>
      <w:r>
        <w:rPr>
          <w:rFonts w:ascii="Arial" w:eastAsia="Arial" w:hAnsi="Arial" w:cs="Arial"/>
        </w:rPr>
        <w:t>Your illustrations must either be colored, painted, collaged, repurposed, traced in fine-line sharpie, or computer printed</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Schedule: </w:t>
      </w:r>
      <w:r>
        <w:rPr>
          <w:rFonts w:ascii="Arial" w:eastAsia="Arial" w:hAnsi="Arial" w:cs="Arial"/>
        </w:rPr>
        <w:t>Your Hero’s Journey is due by end of class on December 4</w:t>
      </w:r>
      <w:r>
        <w:rPr>
          <w:rFonts w:ascii="Arial" w:eastAsia="Arial" w:hAnsi="Arial" w:cs="Arial"/>
          <w:vertAlign w:val="superscript"/>
        </w:rPr>
        <w:t>th</w:t>
      </w:r>
      <w:r>
        <w:rPr>
          <w:rFonts w:ascii="Arial" w:eastAsia="Arial" w:hAnsi="Arial" w:cs="Arial"/>
        </w:rPr>
        <w:t xml:space="preserve">, 2017 so finishing touches and </w:t>
      </w:r>
      <w:r>
        <w:rPr>
          <w:rFonts w:ascii="Arial" w:eastAsia="Arial" w:hAnsi="Arial" w:cs="Arial"/>
          <w:b/>
        </w:rPr>
        <w:t>illustrations</w:t>
      </w:r>
      <w:r>
        <w:rPr>
          <w:rFonts w:ascii="Arial" w:eastAsia="Arial" w:hAnsi="Arial" w:cs="Arial"/>
        </w:rPr>
        <w:t xml:space="preserve"> may be done over the weekend. You will have one class period on the 4</w:t>
      </w:r>
      <w:r>
        <w:rPr>
          <w:rFonts w:ascii="Arial" w:eastAsia="Arial" w:hAnsi="Arial" w:cs="Arial"/>
          <w:vertAlign w:val="superscript"/>
        </w:rPr>
        <w:t>th</w:t>
      </w:r>
      <w:r>
        <w:rPr>
          <w:rFonts w:ascii="Arial" w:eastAsia="Arial" w:hAnsi="Arial" w:cs="Arial"/>
        </w:rPr>
        <w:t xml:space="preserve"> to put the finishing touches on your myth and put it together.</w:t>
      </w:r>
    </w:p>
    <w:p w:rsidR="005D66C7" w:rsidRDefault="001953A2">
      <w:pPr>
        <w:pStyle w:val="normal0"/>
        <w:widowControl w:val="0"/>
        <w:numPr>
          <w:ilvl w:val="0"/>
          <w:numId w:val="1"/>
        </w:numPr>
        <w:ind w:hanging="359"/>
        <w:contextualSpacing/>
      </w:pPr>
      <w:r>
        <w:rPr>
          <w:rFonts w:ascii="Arial" w:eastAsia="Arial" w:hAnsi="Arial" w:cs="Arial"/>
        </w:rPr>
        <w:t>Planning and writ</w:t>
      </w:r>
      <w:r>
        <w:rPr>
          <w:rFonts w:ascii="Arial" w:eastAsia="Arial" w:hAnsi="Arial" w:cs="Arial"/>
        </w:rPr>
        <w:t>ing will be done in class.</w:t>
      </w:r>
    </w:p>
    <w:p w:rsidR="005D66C7" w:rsidRDefault="001953A2">
      <w:pPr>
        <w:pStyle w:val="normal0"/>
        <w:widowControl w:val="0"/>
        <w:numPr>
          <w:ilvl w:val="0"/>
          <w:numId w:val="1"/>
        </w:numPr>
        <w:ind w:hanging="359"/>
        <w:contextualSpacing/>
      </w:pPr>
      <w:r>
        <w:rPr>
          <w:rFonts w:ascii="Arial" w:eastAsia="Arial" w:hAnsi="Arial" w:cs="Arial"/>
        </w:rPr>
        <w:t>Drawing and decorating may be done inside or outside of class.</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u w:val="single"/>
        </w:rPr>
        <w:t>Any items not done by the listed end of class below are homework for that night</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i/>
        </w:rPr>
        <w:br/>
        <w:t xml:space="preserve">____ Friday: </w:t>
      </w:r>
      <w:r>
        <w:rPr>
          <w:rFonts w:ascii="Arial" w:eastAsia="Arial" w:hAnsi="Arial" w:cs="Arial"/>
        </w:rPr>
        <w:t>Introduce assignment, review sample myths (Theseus, Achilles, Hercules, Odysseus, Perseus, etc.)</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i/>
        </w:rPr>
        <w:t xml:space="preserve">____ Monday: </w:t>
      </w:r>
      <w:r>
        <w:rPr>
          <w:rFonts w:ascii="Arial" w:eastAsia="Arial" w:hAnsi="Arial" w:cs="Arial"/>
        </w:rPr>
        <w:t>Begin and finish pages 2-3 of assignment (you may need to finish this for HW)</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i/>
        </w:rPr>
        <w:t xml:space="preserve">____ Tuesday: </w:t>
      </w:r>
      <w:r>
        <w:rPr>
          <w:rFonts w:ascii="Arial" w:eastAsia="Arial" w:hAnsi="Arial" w:cs="Arial"/>
        </w:rPr>
        <w:t>Begin and finish pages 4-6 of assignment (story outlin</w:t>
      </w:r>
      <w:r>
        <w:rPr>
          <w:rFonts w:ascii="Arial" w:eastAsia="Arial" w:hAnsi="Arial" w:cs="Arial"/>
        </w:rPr>
        <w:t>e)</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i/>
        </w:rPr>
        <w:t xml:space="preserve">____ Wednesday: </w:t>
      </w:r>
      <w:r>
        <w:rPr>
          <w:rFonts w:ascii="Arial" w:eastAsia="Arial" w:hAnsi="Arial" w:cs="Arial"/>
        </w:rPr>
        <w:t>Follow page 7 of assignment (write your myth)</w:t>
      </w:r>
    </w:p>
    <w:p w:rsidR="005D66C7" w:rsidRDefault="001953A2">
      <w:pPr>
        <w:pStyle w:val="normal0"/>
        <w:widowControl w:val="0"/>
        <w:spacing w:line="360" w:lineRule="auto"/>
        <w:rPr>
          <w:rFonts w:ascii="Arial" w:eastAsia="Arial" w:hAnsi="Arial" w:cs="Arial"/>
        </w:rPr>
      </w:pPr>
      <w:r>
        <w:rPr>
          <w:rFonts w:ascii="Arial" w:eastAsia="Arial" w:hAnsi="Arial" w:cs="Arial"/>
          <w:i/>
        </w:rPr>
        <w:t xml:space="preserve">____ Friday: </w:t>
      </w:r>
      <w:r>
        <w:rPr>
          <w:rFonts w:ascii="Arial" w:eastAsia="Arial" w:hAnsi="Arial" w:cs="Arial"/>
        </w:rPr>
        <w:t xml:space="preserve">Follow page 7 of </w:t>
      </w:r>
      <w:proofErr w:type="gramStart"/>
      <w:r>
        <w:rPr>
          <w:rFonts w:ascii="Arial" w:eastAsia="Arial" w:hAnsi="Arial" w:cs="Arial"/>
        </w:rPr>
        <w:t>assignment(</w:t>
      </w:r>
      <w:proofErr w:type="gramEnd"/>
      <w:r>
        <w:rPr>
          <w:rFonts w:ascii="Arial" w:eastAsia="Arial" w:hAnsi="Arial" w:cs="Arial"/>
        </w:rPr>
        <w:t>write your myth, begin illustrations)</w:t>
      </w:r>
    </w:p>
    <w:p w:rsidR="005D66C7" w:rsidRDefault="001953A2">
      <w:pPr>
        <w:pStyle w:val="normal0"/>
        <w:widowControl w:val="0"/>
        <w:spacing w:line="360" w:lineRule="auto"/>
        <w:rPr>
          <w:rFonts w:ascii="Arial" w:eastAsia="Arial" w:hAnsi="Arial" w:cs="Arial"/>
        </w:rPr>
      </w:pPr>
      <w:r>
        <w:rPr>
          <w:rFonts w:ascii="Arial" w:eastAsia="Arial" w:hAnsi="Arial" w:cs="Arial"/>
          <w:i/>
        </w:rPr>
        <w:lastRenderedPageBreak/>
        <w:t xml:space="preserve">____ </w:t>
      </w:r>
      <w:proofErr w:type="gramStart"/>
      <w:r>
        <w:rPr>
          <w:rFonts w:ascii="Arial" w:eastAsia="Arial" w:hAnsi="Arial" w:cs="Arial"/>
          <w:i/>
        </w:rPr>
        <w:t>Over</w:t>
      </w:r>
      <w:proofErr w:type="gramEnd"/>
      <w:r>
        <w:rPr>
          <w:rFonts w:ascii="Arial" w:eastAsia="Arial" w:hAnsi="Arial" w:cs="Arial"/>
          <w:i/>
        </w:rPr>
        <w:t xml:space="preserve"> the weekend: </w:t>
      </w:r>
      <w:r>
        <w:rPr>
          <w:rFonts w:ascii="Arial" w:eastAsia="Arial" w:hAnsi="Arial" w:cs="Arial"/>
        </w:rPr>
        <w:t>Create illustrations/collect illustration supplies to use in class</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i/>
        </w:rPr>
        <w:t xml:space="preserve">____ Monday: </w:t>
      </w:r>
      <w:r>
        <w:rPr>
          <w:rFonts w:ascii="Arial" w:eastAsia="Arial" w:hAnsi="Arial" w:cs="Arial"/>
        </w:rPr>
        <w:t>Follow pa</w:t>
      </w:r>
      <w:r>
        <w:rPr>
          <w:rFonts w:ascii="Arial" w:eastAsia="Arial" w:hAnsi="Arial" w:cs="Arial"/>
        </w:rPr>
        <w:t>ge 7 of assignment (put together your myth)</w:t>
      </w: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Resources: </w:t>
      </w:r>
      <w:r>
        <w:rPr>
          <w:rFonts w:ascii="Arial" w:eastAsia="Arial" w:hAnsi="Arial" w:cs="Arial"/>
        </w:rPr>
        <w:t xml:space="preserve">You can use your Hero notes, materials from Ancient Greece research, Star Wars analysis, your life and anything else you can find for inspiration. Use the stories from folklore we’ve discussed and any </w:t>
      </w:r>
      <w:r>
        <w:rPr>
          <w:rFonts w:ascii="Arial" w:eastAsia="Arial" w:hAnsi="Arial" w:cs="Arial"/>
        </w:rPr>
        <w:t>other inspiration provided in class or out.</w:t>
      </w:r>
    </w:p>
    <w:p w:rsidR="005D66C7" w:rsidRDefault="005D66C7">
      <w:pPr>
        <w:pStyle w:val="normal0"/>
        <w:widowControl w:val="0"/>
        <w:jc w:val="center"/>
        <w:rPr>
          <w:rFonts w:ascii="Herculanum" w:eastAsia="Herculanum" w:hAnsi="Herculanum" w:cs="Herculanum"/>
          <w:sz w:val="32"/>
          <w:szCs w:val="32"/>
        </w:rPr>
      </w:pPr>
    </w:p>
    <w:p w:rsidR="005D66C7" w:rsidRDefault="001953A2">
      <w:pPr>
        <w:pStyle w:val="normal0"/>
        <w:widowControl w:val="0"/>
        <w:jc w:val="center"/>
        <w:rPr>
          <w:rFonts w:ascii="Times New Roman" w:eastAsia="Times New Roman" w:hAnsi="Times New Roman" w:cs="Times New Roman"/>
        </w:rPr>
      </w:pPr>
      <w:r>
        <w:rPr>
          <w:rFonts w:ascii="Herculanum" w:eastAsia="Herculanum" w:hAnsi="Herculanum" w:cs="Herculanum"/>
          <w:sz w:val="32"/>
          <w:szCs w:val="32"/>
        </w:rPr>
        <w:t>Your Hero</w:t>
      </w:r>
    </w:p>
    <w:p w:rsidR="005D66C7" w:rsidRDefault="001953A2">
      <w:pPr>
        <w:pStyle w:val="normal0"/>
        <w:widowControl w:val="0"/>
        <w:rPr>
          <w:rFonts w:ascii="Times New Roman" w:eastAsia="Times New Roman" w:hAnsi="Times New Roman" w:cs="Times New Roman"/>
        </w:rPr>
      </w:pPr>
      <w:r>
        <w:rPr>
          <w:rFonts w:ascii="Arial" w:eastAsia="Arial" w:hAnsi="Arial" w:cs="Arial"/>
          <w:sz w:val="16"/>
          <w:szCs w:val="16"/>
        </w:rPr>
        <w:t xml:space="preserve"> </w:t>
      </w:r>
      <w:r>
        <w:rPr>
          <w:rFonts w:ascii="Arial" w:eastAsia="Arial" w:hAnsi="Arial" w:cs="Arial"/>
        </w:rPr>
        <w:br/>
        <w:t xml:space="preserve">1. </w:t>
      </w:r>
      <w:r>
        <w:rPr>
          <w:rFonts w:ascii="Arial" w:eastAsia="Arial" w:hAnsi="Arial" w:cs="Arial"/>
          <w:b/>
        </w:rPr>
        <w:t xml:space="preserve">HERO: </w:t>
      </w:r>
      <w:r>
        <w:rPr>
          <w:rFonts w:ascii="Arial" w:eastAsia="Arial" w:hAnsi="Arial" w:cs="Arial"/>
        </w:rPr>
        <w:t>Describe your hero's "basics."</w:t>
      </w:r>
      <w:r>
        <w:rPr>
          <w:rFonts w:ascii="Arial" w:eastAsia="Arial" w:hAnsi="Arial" w:cs="Arial"/>
        </w:rPr>
        <w:t xml:space="preserve"> Your hero should be either human (either a mortal or a demigod) or an animal and begin in the ‘regular </w:t>
      </w:r>
      <w:proofErr w:type="gramStart"/>
      <w:r>
        <w:rPr>
          <w:rFonts w:ascii="Arial" w:eastAsia="Arial" w:hAnsi="Arial" w:cs="Arial"/>
        </w:rPr>
        <w:t>world’ .</w:t>
      </w:r>
      <w:proofErr w:type="gramEnd"/>
      <w:r>
        <w:rPr>
          <w:rFonts w:ascii="Arial" w:eastAsia="Arial" w:hAnsi="Arial" w:cs="Arial"/>
        </w:rPr>
        <w:t xml:space="preserve"> Remember, a character's other basics are things like name, male/female, age, job, looks, personality, and where they're from. </w:t>
      </w:r>
      <w:r>
        <w:rPr>
          <w:rFonts w:ascii="Arial" w:eastAsia="Arial" w:hAnsi="Arial" w:cs="Arial"/>
        </w:rPr>
        <w:br/>
      </w:r>
      <w:r>
        <w:rPr>
          <w:rFonts w:ascii="Arial" w:eastAsia="Arial" w:hAnsi="Arial" w:cs="Arial"/>
        </w:rPr>
        <w:br/>
      </w:r>
      <w:r>
        <w:rPr>
          <w:rFonts w:ascii="Arial" w:eastAsia="Arial" w:hAnsi="Arial" w:cs="Arial"/>
          <w:i/>
        </w:rPr>
        <w:t xml:space="preserve">Note: </w:t>
      </w:r>
      <w:r>
        <w:rPr>
          <w:rFonts w:ascii="Arial" w:eastAsia="Arial" w:hAnsi="Arial" w:cs="Arial"/>
        </w:rPr>
        <w:t>If your h</w:t>
      </w:r>
      <w:r>
        <w:rPr>
          <w:rFonts w:ascii="Arial" w:eastAsia="Arial" w:hAnsi="Arial" w:cs="Arial"/>
        </w:rPr>
        <w:t>ero is a demigod, make sure to write which god their parent is.</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w:t>
      </w:r>
      <w:r>
        <w:rPr>
          <w:rFonts w:ascii="Arial" w:eastAsia="Arial" w:hAnsi="Arial" w:cs="Arial"/>
        </w:rPr>
        <w:t>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rPr>
          <w:rFonts w:ascii="Times New Roman" w:eastAsia="Times New Roman" w:hAnsi="Times New Roman" w:cs="Times New Roman"/>
        </w:rPr>
      </w:pPr>
      <w:r>
        <w:rPr>
          <w:rFonts w:ascii="Arial" w:eastAsia="Arial" w:hAnsi="Arial" w:cs="Arial"/>
        </w:rPr>
        <w:br/>
        <w:t xml:space="preserve">2. </w:t>
      </w:r>
      <w:r>
        <w:rPr>
          <w:rFonts w:ascii="Arial" w:eastAsia="Arial" w:hAnsi="Arial" w:cs="Arial"/>
          <w:b/>
        </w:rPr>
        <w:t xml:space="preserve">HERO'S ORDINARY WORLD/LIFE: </w:t>
      </w:r>
      <w:r>
        <w:rPr>
          <w:rFonts w:ascii="Arial" w:eastAsia="Arial" w:hAnsi="Arial" w:cs="Arial"/>
        </w:rPr>
        <w:t xml:space="preserve">Describe where your hero is from. There may be other settings later on in </w:t>
      </w:r>
      <w:r>
        <w:rPr>
          <w:rFonts w:ascii="Arial" w:eastAsia="Arial" w:hAnsi="Arial" w:cs="Arial"/>
        </w:rPr>
        <w:t xml:space="preserve">the story (there'd better be, if they're going to "cross over" the </w:t>
      </w:r>
      <w:r>
        <w:rPr>
          <w:rFonts w:ascii="Arial" w:eastAsia="Arial" w:hAnsi="Arial" w:cs="Arial"/>
          <w:b/>
          <w:i/>
        </w:rPr>
        <w:t>threshold</w:t>
      </w:r>
      <w:r>
        <w:rPr>
          <w:rFonts w:ascii="Arial" w:eastAsia="Arial" w:hAnsi="Arial" w:cs="Arial"/>
        </w:rPr>
        <w:t>), but this is where your hero starts. You could write a description of their location, their house, their family, and their daily life, small town, bigger city ...   and if that daily life is totally boring, depressing, or lame.</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w:t>
      </w:r>
      <w:r>
        <w:rPr>
          <w:rFonts w:ascii="Arial" w:eastAsia="Arial" w:hAnsi="Arial" w:cs="Arial"/>
          <w:b/>
        </w:rPr>
        <w:t>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w:t>
      </w:r>
      <w:r>
        <w:rPr>
          <w:rFonts w:ascii="Arial" w:eastAsia="Arial" w:hAnsi="Arial" w:cs="Arial"/>
        </w:rPr>
        <w:t>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rPr>
          <w:rFonts w:ascii="Times New Roman" w:eastAsia="Times New Roman" w:hAnsi="Times New Roman" w:cs="Times New Roman"/>
        </w:rPr>
      </w:pPr>
      <w:r>
        <w:rPr>
          <w:rFonts w:ascii="Arial" w:eastAsia="Arial" w:hAnsi="Arial" w:cs="Arial"/>
        </w:rPr>
        <w:br/>
        <w:t xml:space="preserve">3. </w:t>
      </w:r>
      <w:r>
        <w:rPr>
          <w:rFonts w:ascii="Arial" w:eastAsia="Arial" w:hAnsi="Arial" w:cs="Arial"/>
          <w:b/>
        </w:rPr>
        <w:t xml:space="preserve">CALL TO </w:t>
      </w:r>
      <w:r>
        <w:rPr>
          <w:rFonts w:ascii="Arial" w:eastAsia="Arial" w:hAnsi="Arial" w:cs="Arial"/>
          <w:b/>
        </w:rPr>
        <w:t xml:space="preserve">ADVENTURE: </w:t>
      </w:r>
      <w:r>
        <w:rPr>
          <w:rFonts w:ascii="Arial" w:eastAsia="Arial" w:hAnsi="Arial" w:cs="Arial"/>
        </w:rPr>
        <w:t xml:space="preserve">Describe what </w:t>
      </w:r>
      <w:r>
        <w:rPr>
          <w:rFonts w:ascii="Arial" w:eastAsia="Arial" w:hAnsi="Arial" w:cs="Arial"/>
          <w:b/>
          <w:i/>
        </w:rPr>
        <w:t>problem</w:t>
      </w:r>
      <w:r>
        <w:rPr>
          <w:rFonts w:ascii="Arial" w:eastAsia="Arial" w:hAnsi="Arial" w:cs="Arial"/>
        </w:rPr>
        <w:t xml:space="preserve"> happens that your hero is going to need to leave home to fix. Fixing this problem/facing this enemy is going to be what your hero does for their SUPREME TEST.</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w:t>
      </w:r>
      <w:r>
        <w:rPr>
          <w:rFonts w:ascii="Arial" w:eastAsia="Arial" w:hAnsi="Arial" w:cs="Arial"/>
          <w:b/>
        </w:rPr>
        <w:t>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lastRenderedPageBreak/>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w:t>
      </w:r>
      <w:r>
        <w:rPr>
          <w:rFonts w:ascii="Arial" w:eastAsia="Arial" w:hAnsi="Arial" w:cs="Arial"/>
        </w:rPr>
        <w:t>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rPr>
          <w:rFonts w:ascii="Herculanum" w:eastAsia="Herculanum" w:hAnsi="Herculanum" w:cs="Herculanum"/>
        </w:rPr>
      </w:pPr>
      <w:r>
        <w:rPr>
          <w:rFonts w:ascii="Verdana" w:eastAsia="Verdana" w:hAnsi="Verdana" w:cs="Verdana"/>
          <w:sz w:val="44"/>
          <w:szCs w:val="44"/>
        </w:rPr>
        <w:tab/>
      </w:r>
      <w:r>
        <w:rPr>
          <w:rFonts w:ascii="Verdana" w:eastAsia="Verdana" w:hAnsi="Verdana" w:cs="Verdana"/>
          <w:sz w:val="44"/>
          <w:szCs w:val="44"/>
        </w:rPr>
        <w:tab/>
      </w:r>
      <w:r>
        <w:rPr>
          <w:rFonts w:ascii="Verdana" w:eastAsia="Verdana" w:hAnsi="Verdana" w:cs="Verdana"/>
          <w:sz w:val="44"/>
          <w:szCs w:val="44"/>
        </w:rPr>
        <w:tab/>
      </w:r>
      <w:r>
        <w:rPr>
          <w:rFonts w:ascii="Verdana" w:eastAsia="Verdana" w:hAnsi="Verdana" w:cs="Verdana"/>
          <w:sz w:val="44"/>
          <w:szCs w:val="44"/>
        </w:rPr>
        <w:tab/>
        <w:t xml:space="preserve">     </w:t>
      </w:r>
      <w:r>
        <w:rPr>
          <w:rFonts w:ascii="Herculanum" w:eastAsia="Herculanum" w:hAnsi="Herculanum" w:cs="Herculanum"/>
          <w:sz w:val="32"/>
          <w:szCs w:val="32"/>
        </w:rPr>
        <w:t>Challenges &amp; Values</w:t>
      </w:r>
    </w:p>
    <w:p w:rsidR="005D66C7" w:rsidRDefault="001953A2">
      <w:pPr>
        <w:pStyle w:val="normal0"/>
        <w:widowControl w:val="0"/>
        <w:rPr>
          <w:rFonts w:ascii="Times New Roman" w:eastAsia="Times New Roman" w:hAnsi="Times New Roman" w:cs="Times New Roman"/>
        </w:rPr>
      </w:pPr>
      <w:r>
        <w:rPr>
          <w:rFonts w:ascii="Arial" w:eastAsia="Arial" w:hAnsi="Arial" w:cs="Arial"/>
        </w:rPr>
        <w:br/>
        <w:t xml:space="preserve">4. </w:t>
      </w:r>
      <w:r>
        <w:rPr>
          <w:rFonts w:ascii="Arial" w:eastAsia="Arial" w:hAnsi="Arial" w:cs="Arial"/>
          <w:b/>
        </w:rPr>
        <w:t xml:space="preserve">VALUES: </w:t>
      </w:r>
      <w:r>
        <w:rPr>
          <w:rFonts w:ascii="Arial" w:eastAsia="Arial" w:hAnsi="Arial" w:cs="Arial"/>
        </w:rPr>
        <w:t xml:space="preserve">What values do YOU think are important in a hero? Many of these could be different than the values the ancient Greeks. </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Arial" w:eastAsia="Arial" w:hAnsi="Arial" w:cs="Arial"/>
        </w:rPr>
      </w:pPr>
      <w:r>
        <w:rPr>
          <w:rFonts w:ascii="Arial" w:eastAsia="Arial" w:hAnsi="Arial" w:cs="Arial"/>
        </w:rPr>
        <w:t xml:space="preserve">Another way to think of values is to think of them as the </w:t>
      </w:r>
      <w:r>
        <w:rPr>
          <w:rFonts w:ascii="Arial" w:eastAsia="Arial" w:hAnsi="Arial" w:cs="Arial"/>
          <w:b/>
        </w:rPr>
        <w:t>skills &amp; strengths</w:t>
      </w:r>
      <w:r>
        <w:rPr>
          <w:rFonts w:ascii="Arial" w:eastAsia="Arial" w:hAnsi="Arial" w:cs="Arial"/>
        </w:rPr>
        <w:t xml:space="preserve"> your hero will use to overcome their tests (cleverness, pu</w:t>
      </w:r>
      <w:r>
        <w:rPr>
          <w:rFonts w:ascii="Arial" w:eastAsia="Arial" w:hAnsi="Arial" w:cs="Arial"/>
        </w:rPr>
        <w:t xml:space="preserve">rity of heart, selflessness, strength, etc.). </w:t>
      </w:r>
    </w:p>
    <w:p w:rsidR="005D66C7" w:rsidRDefault="001953A2">
      <w:pPr>
        <w:pStyle w:val="normal0"/>
        <w:widowControl w:val="0"/>
        <w:jc w:val="center"/>
        <w:rPr>
          <w:rFonts w:ascii="Times New Roman" w:eastAsia="Times New Roman" w:hAnsi="Times New Roman" w:cs="Times New Roman"/>
        </w:rPr>
      </w:pPr>
      <w:r>
        <w:rPr>
          <w:rFonts w:ascii="Arial" w:eastAsia="Arial" w:hAnsi="Arial" w:cs="Arial"/>
          <w:b/>
          <w:u w:val="single"/>
        </w:rPr>
        <w:t>Your hero will not start out with all of these values, skills, or strengths; they will learn them, practice them, or reveal that they have them as they face their tests.</w:t>
      </w:r>
      <w:r>
        <w:rPr>
          <w:rFonts w:ascii="Arial" w:eastAsia="Arial" w:hAnsi="Arial" w:cs="Arial"/>
          <w:b/>
          <w:u w:val="single"/>
        </w:rPr>
        <w:br/>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w:t>
      </w:r>
      <w:r>
        <w:rPr>
          <w:rFonts w:ascii="Arial" w:eastAsia="Arial" w:hAnsi="Arial" w:cs="Arial"/>
          <w:b/>
        </w:rPr>
        <w:t>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w:t>
      </w:r>
      <w:r>
        <w:rPr>
          <w:rFonts w:ascii="Arial" w:eastAsia="Arial" w:hAnsi="Arial" w:cs="Arial"/>
        </w:rPr>
        <w:t>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w:t>
      </w:r>
      <w:r>
        <w:rPr>
          <w:rFonts w:ascii="Arial" w:eastAsia="Arial" w:hAnsi="Arial" w:cs="Arial"/>
        </w:rPr>
        <w:t>___________________________________________</w:t>
      </w:r>
    </w:p>
    <w:p w:rsidR="005D66C7" w:rsidRDefault="005D66C7">
      <w:pPr>
        <w:pStyle w:val="normal0"/>
        <w:widowControl w:val="0"/>
        <w:rPr>
          <w:rFonts w:ascii="Arial" w:eastAsia="Arial" w:hAnsi="Arial" w:cs="Arial"/>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5. HERO'S BIGGEST FEAR/WEAKNESS: </w:t>
      </w:r>
      <w:r>
        <w:rPr>
          <w:rFonts w:ascii="Arial" w:eastAsia="Arial" w:hAnsi="Arial" w:cs="Arial"/>
        </w:rPr>
        <w:t xml:space="preserve">Describe what </w:t>
      </w:r>
      <w:r>
        <w:rPr>
          <w:rFonts w:ascii="Arial" w:eastAsia="Arial" w:hAnsi="Arial" w:cs="Arial"/>
          <w:b/>
        </w:rPr>
        <w:t>personal fear or weakness</w:t>
      </w:r>
      <w:r>
        <w:rPr>
          <w:rFonts w:ascii="Arial" w:eastAsia="Arial" w:hAnsi="Arial" w:cs="Arial"/>
        </w:rPr>
        <w:t xml:space="preserve"> your hero is eventually going to overcome in the climax (SUPREME TEST). This could be a fear or challenge that you yourself have (spiders, or standing up to bullies, or believing in yourself). A good fear or challenge has some connection to your hero's ho</w:t>
      </w:r>
      <w:r>
        <w:rPr>
          <w:rFonts w:ascii="Arial" w:eastAsia="Arial" w:hAnsi="Arial" w:cs="Arial"/>
        </w:rPr>
        <w:t>me life (like maybe it's the opposite of what their home life was like) and is something your hero will have to work at (it shouldn't come easily).</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w:t>
      </w:r>
      <w:r>
        <w:rPr>
          <w:rFonts w:ascii="Arial" w:eastAsia="Arial" w:hAnsi="Arial" w:cs="Arial"/>
        </w:rPr>
        <w:t>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w:t>
      </w:r>
      <w:r>
        <w:rPr>
          <w:rFonts w:ascii="Arial" w:eastAsia="Arial" w:hAnsi="Arial" w:cs="Arial"/>
        </w:rPr>
        <w:t>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lastRenderedPageBreak/>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w:t>
      </w:r>
      <w:r>
        <w:rPr>
          <w:rFonts w:ascii="Arial" w:eastAsia="Arial" w:hAnsi="Arial" w:cs="Arial"/>
        </w:rPr>
        <w:t>_______________________________________________________</w:t>
      </w:r>
    </w:p>
    <w:p w:rsidR="005D66C7" w:rsidRDefault="001953A2">
      <w:pPr>
        <w:pStyle w:val="normal0"/>
        <w:widowControl w:val="0"/>
        <w:spacing w:line="360" w:lineRule="auto"/>
        <w:rPr>
          <w:rFonts w:ascii="Herculanum" w:eastAsia="Herculanum" w:hAnsi="Herculanum" w:cs="Herculanum"/>
          <w:sz w:val="32"/>
          <w:szCs w:val="32"/>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jc w:val="center"/>
        <w:rPr>
          <w:rFonts w:ascii="Herculanum" w:eastAsia="Herculanum" w:hAnsi="Herculanum" w:cs="Herculanum"/>
        </w:rPr>
      </w:pPr>
      <w:r>
        <w:rPr>
          <w:rFonts w:ascii="Herculanum" w:eastAsia="Herculanum" w:hAnsi="Herculanum" w:cs="Herculanum"/>
          <w:sz w:val="32"/>
          <w:szCs w:val="32"/>
        </w:rPr>
        <w:t>Story Outline</w:t>
      </w: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Instructions: </w:t>
      </w:r>
      <w:r>
        <w:rPr>
          <w:rFonts w:ascii="Arial" w:eastAsia="Arial" w:hAnsi="Arial" w:cs="Arial"/>
        </w:rPr>
        <w:t xml:space="preserve">This story outline can be a rough draft OR more of a place to write out your ideas. You can also </w:t>
      </w:r>
      <w:r>
        <w:rPr>
          <w:rFonts w:ascii="Arial" w:eastAsia="Arial" w:hAnsi="Arial" w:cs="Arial"/>
        </w:rPr>
        <w:t>write specific dialogue or phrases that you think of, if you want to. Finally, you may include simple sketches to help you visualize each panel.</w:t>
      </w:r>
      <w:r>
        <w:rPr>
          <w:noProof/>
        </w:rPr>
        <mc:AlternateContent>
          <mc:Choice Requires="wpg">
            <w:drawing>
              <wp:anchor distT="0" distB="0" distL="114300" distR="114300" simplePos="0" relativeHeight="251658240" behindDoc="0" locked="0" layoutInCell="1" hidden="0" allowOverlap="1">
                <wp:simplePos x="0" y="0"/>
                <wp:positionH relativeFrom="margin">
                  <wp:posOffset>4673600</wp:posOffset>
                </wp:positionH>
                <wp:positionV relativeFrom="paragraph">
                  <wp:posOffset>482600</wp:posOffset>
                </wp:positionV>
                <wp:extent cx="2066925" cy="1609725"/>
                <wp:effectExtent l="0" t="0" r="0" b="0"/>
                <wp:wrapNone/>
                <wp:docPr id="7" name=""/>
                <wp:cNvGraphicFramePr/>
                <a:graphic xmlns:a="http://schemas.openxmlformats.org/drawingml/2006/main">
                  <a:graphicData uri="http://schemas.microsoft.com/office/word/2010/wordprocessingShape">
                    <wps:wsp>
                      <wps:cNvSpPr/>
                      <wps:spPr>
                        <a:xfrm>
                          <a:off x="4317300" y="2979900"/>
                          <a:ext cx="2057400" cy="16002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4673600</wp:posOffset>
                </wp:positionH>
                <wp:positionV relativeFrom="paragraph">
                  <wp:posOffset>482600</wp:posOffset>
                </wp:positionV>
                <wp:extent cx="2066925" cy="1609725"/>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066925" cy="1609725"/>
                        </a:xfrm>
                        <a:prstGeom prst="rect"/>
                        <a:ln/>
                      </pic:spPr>
                    </pic:pic>
                  </a:graphicData>
                </a:graphic>
              </wp:anchor>
            </w:drawing>
          </mc:Fallback>
        </mc:AlternateConten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1 (Title Panel): </w:t>
      </w:r>
      <w:r>
        <w:rPr>
          <w:rFonts w:ascii="Arial" w:eastAsia="Arial" w:hAnsi="Arial" w:cs="Arial"/>
        </w:rPr>
        <w:br/>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Title: 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 xml:space="preserve">Author: </w:t>
      </w:r>
      <w:r>
        <w:rPr>
          <w:rFonts w:ascii="Arial" w:eastAsia="Arial" w:hAnsi="Arial" w:cs="Arial"/>
        </w:rPr>
        <w:t>___________________________________________________________________</w:t>
      </w:r>
    </w:p>
    <w:p w:rsidR="005D66C7" w:rsidRDefault="005D66C7">
      <w:pPr>
        <w:pStyle w:val="normal0"/>
        <w:widowControl w:val="0"/>
        <w:rPr>
          <w:rFonts w:ascii="Arial" w:eastAsia="Arial" w:hAnsi="Arial" w:cs="Arial"/>
        </w:rPr>
      </w:pP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2 (Set up): </w:t>
      </w:r>
      <w:r>
        <w:rPr>
          <w:rFonts w:ascii="Arial" w:eastAsia="Arial" w:hAnsi="Arial" w:cs="Arial"/>
        </w:rPr>
        <w:t>Describe the setting, the hero, and the hero's home life.</w:t>
      </w:r>
      <w:r>
        <w:rPr>
          <w:rFonts w:ascii="Arial" w:eastAsia="Arial" w:hAnsi="Arial" w:cs="Arial"/>
        </w:rPr>
        <w:br/>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r>
        <w:rPr>
          <w:noProof/>
        </w:rPr>
        <mc:AlternateContent>
          <mc:Choice Requires="wpg">
            <w:drawing>
              <wp:anchor distT="0" distB="0" distL="114300" distR="114300" simplePos="0" relativeHeight="251659264" behindDoc="0" locked="0" layoutInCell="1" hidden="0" allowOverlap="1">
                <wp:simplePos x="0" y="0"/>
                <wp:positionH relativeFrom="margin">
                  <wp:posOffset>4673600</wp:posOffset>
                </wp:positionH>
                <wp:positionV relativeFrom="paragraph">
                  <wp:posOffset>215900</wp:posOffset>
                </wp:positionV>
                <wp:extent cx="2066925" cy="1381125"/>
                <wp:effectExtent l="0" t="0" r="0" b="0"/>
                <wp:wrapNone/>
                <wp:docPr id="6" name=""/>
                <wp:cNvGraphicFramePr/>
                <a:graphic xmlns:a="http://schemas.openxmlformats.org/drawingml/2006/main">
                  <a:graphicData uri="http://schemas.microsoft.com/office/word/2010/wordprocessingShape">
                    <wps:wsp>
                      <wps:cNvSpPr/>
                      <wps:spPr>
                        <a:xfrm>
                          <a:off x="4317300" y="3094200"/>
                          <a:ext cx="2057400" cy="13716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4673600</wp:posOffset>
                </wp:positionH>
                <wp:positionV relativeFrom="paragraph">
                  <wp:posOffset>215900</wp:posOffset>
                </wp:positionV>
                <wp:extent cx="2066925" cy="1381125"/>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066925" cy="13811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w:t>
      </w:r>
      <w:r>
        <w:rPr>
          <w:rFonts w:ascii="Arial" w:eastAsia="Arial" w:hAnsi="Arial" w:cs="Arial"/>
        </w:rPr>
        <w:t>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w:t>
      </w:r>
      <w:r>
        <w:rPr>
          <w:rFonts w:ascii="Arial" w:eastAsia="Arial" w:hAnsi="Arial" w:cs="Arial"/>
        </w:rPr>
        <w:t>________________</w:t>
      </w:r>
    </w:p>
    <w:p w:rsidR="005D66C7" w:rsidRDefault="005D66C7">
      <w:pPr>
        <w:pStyle w:val="normal0"/>
        <w:widowControl w:val="0"/>
        <w:spacing w:line="360" w:lineRule="auto"/>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3 (Call to Adventure): </w:t>
      </w:r>
      <w:r>
        <w:rPr>
          <w:rFonts w:ascii="Arial" w:eastAsia="Arial" w:hAnsi="Arial" w:cs="Arial"/>
        </w:rPr>
        <w:t xml:space="preserve">Describe the call and the </w:t>
      </w:r>
      <w:r>
        <w:rPr>
          <w:rFonts w:ascii="Arial" w:eastAsia="Arial" w:hAnsi="Arial" w:cs="Arial"/>
          <w:u w:val="single"/>
        </w:rPr>
        <w:t>reason for going</w:t>
      </w:r>
      <w:r>
        <w:rPr>
          <w:rFonts w:ascii="Arial" w:eastAsia="Arial" w:hAnsi="Arial" w:cs="Arial"/>
        </w:rPr>
        <w:t xml:space="preserve">. </w:t>
      </w:r>
      <w:r>
        <w:rPr>
          <w:rFonts w:ascii="Arial" w:eastAsia="Arial" w:hAnsi="Arial" w:cs="Arial"/>
        </w:rPr>
        <w:br/>
        <w:t xml:space="preserve">MAY </w:t>
      </w:r>
      <w:r>
        <w:rPr>
          <w:rFonts w:ascii="Arial" w:eastAsia="Arial" w:hAnsi="Arial" w:cs="Arial"/>
          <w:u w:val="single"/>
        </w:rPr>
        <w:t>meet a mentor</w:t>
      </w:r>
      <w:r>
        <w:rPr>
          <w:rFonts w:ascii="Arial" w:eastAsia="Arial" w:hAnsi="Arial" w:cs="Arial"/>
        </w:rPr>
        <w:t xml:space="preserve"> here.</w:t>
      </w:r>
      <w:r>
        <w:rPr>
          <w:rFonts w:ascii="Arial" w:eastAsia="Arial" w:hAnsi="Arial" w:cs="Arial"/>
          <w:b/>
        </w:rPr>
        <w:t xml:space="preserve"> </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proofErr w:type="gramStart"/>
      <w:r>
        <w:rPr>
          <w:rFonts w:ascii="Arial" w:eastAsia="Arial" w:hAnsi="Arial" w:cs="Arial"/>
        </w:rPr>
        <w:t>[   ]</w:t>
      </w:r>
      <w:proofErr w:type="gramEnd"/>
      <w:r>
        <w:rPr>
          <w:rFonts w:ascii="Arial" w:eastAsia="Arial" w:hAnsi="Arial" w:cs="Arial"/>
        </w:rPr>
        <w:t xml:space="preserve"> Reluctant hero? (“</w:t>
      </w:r>
      <w:proofErr w:type="gramStart"/>
      <w:r>
        <w:rPr>
          <w:rFonts w:ascii="Arial" w:eastAsia="Arial" w:hAnsi="Arial" w:cs="Arial"/>
        </w:rPr>
        <w:t>refusal</w:t>
      </w:r>
      <w:proofErr w:type="gramEnd"/>
      <w:r>
        <w:rPr>
          <w:rFonts w:ascii="Arial" w:eastAsia="Arial" w:hAnsi="Arial" w:cs="Arial"/>
        </w:rPr>
        <w:t xml:space="preserve"> of the call)</w:t>
      </w:r>
      <w:r>
        <w:rPr>
          <w:rFonts w:ascii="Times New Roman" w:eastAsia="Times New Roman" w:hAnsi="Times New Roman" w:cs="Times New Roman"/>
        </w:rPr>
        <w:tab/>
      </w:r>
      <w:proofErr w:type="gramStart"/>
      <w:r>
        <w:rPr>
          <w:rFonts w:ascii="Arial" w:eastAsia="Arial" w:hAnsi="Arial" w:cs="Arial"/>
        </w:rPr>
        <w:t>[   ]</w:t>
      </w:r>
      <w:proofErr w:type="gramEnd"/>
      <w:r>
        <w:rPr>
          <w:rFonts w:ascii="Arial" w:eastAsia="Arial" w:hAnsi="Arial" w:cs="Arial"/>
        </w:rPr>
        <w:t xml:space="preserve"> Headstrong hero? (</w:t>
      </w:r>
      <w:proofErr w:type="gramStart"/>
      <w:r>
        <w:rPr>
          <w:rFonts w:ascii="Arial" w:eastAsia="Arial" w:hAnsi="Arial" w:cs="Arial"/>
        </w:rPr>
        <w:t>search</w:t>
      </w:r>
      <w:proofErr w:type="gramEnd"/>
      <w:r>
        <w:rPr>
          <w:rFonts w:ascii="Arial" w:eastAsia="Arial" w:hAnsi="Arial" w:cs="Arial"/>
        </w:rPr>
        <w:t xml:space="preserve"> for their destiny)</w:t>
      </w:r>
    </w:p>
    <w:p w:rsidR="005D66C7" w:rsidRDefault="001953A2">
      <w:pPr>
        <w:pStyle w:val="normal0"/>
        <w:widowControl w:val="0"/>
        <w:rPr>
          <w:rFonts w:ascii="Times New Roman" w:eastAsia="Times New Roman" w:hAnsi="Times New Roman" w:cs="Times New Roman"/>
        </w:rPr>
      </w:pPr>
      <w:proofErr w:type="gramStart"/>
      <w:r>
        <w:rPr>
          <w:rFonts w:ascii="Arial" w:eastAsia="Arial" w:hAnsi="Arial" w:cs="Arial"/>
        </w:rPr>
        <w:t>[   ]</w:t>
      </w:r>
      <w:proofErr w:type="gramEnd"/>
      <w:r>
        <w:rPr>
          <w:rFonts w:ascii="Arial" w:eastAsia="Arial" w:hAnsi="Arial" w:cs="Arial"/>
        </w:rPr>
        <w:t xml:space="preserve"> Meet a mentor?</w:t>
      </w:r>
      <w:r>
        <w:rPr>
          <w:rFonts w:ascii="Arial" w:eastAsia="Arial" w:hAnsi="Arial" w:cs="Arial"/>
        </w:rPr>
        <w:br/>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w:t>
      </w:r>
      <w:r>
        <w:rPr>
          <w:rFonts w:ascii="Arial" w:eastAsia="Arial" w:hAnsi="Arial" w:cs="Arial"/>
        </w:rPr>
        <w:t>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r>
        <w:rPr>
          <w:noProof/>
        </w:rPr>
        <mc:AlternateContent>
          <mc:Choice Requires="wpg">
            <w:drawing>
              <wp:anchor distT="0" distB="0" distL="114300" distR="114300" simplePos="0" relativeHeight="251660288" behindDoc="0" locked="0" layoutInCell="1" hidden="0" allowOverlap="1">
                <wp:simplePos x="0" y="0"/>
                <wp:positionH relativeFrom="margin">
                  <wp:posOffset>4673600</wp:posOffset>
                </wp:positionH>
                <wp:positionV relativeFrom="paragraph">
                  <wp:posOffset>215900</wp:posOffset>
                </wp:positionV>
                <wp:extent cx="2066925" cy="1330960"/>
                <wp:effectExtent l="0" t="0" r="0" b="0"/>
                <wp:wrapNone/>
                <wp:docPr id="9" name=""/>
                <wp:cNvGraphicFramePr/>
                <a:graphic xmlns:a="http://schemas.openxmlformats.org/drawingml/2006/main">
                  <a:graphicData uri="http://schemas.microsoft.com/office/word/2010/wordprocessingShape">
                    <wps:wsp>
                      <wps:cNvSpPr/>
                      <wps:spPr>
                        <a:xfrm>
                          <a:off x="4317300" y="3119283"/>
                          <a:ext cx="2057400" cy="1321435"/>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4673600</wp:posOffset>
                </wp:positionH>
                <wp:positionV relativeFrom="paragraph">
                  <wp:posOffset>215900</wp:posOffset>
                </wp:positionV>
                <wp:extent cx="2066925" cy="1330960"/>
                <wp:effectExtent b="0" l="0" r="0" t="0"/>
                <wp:wrapNone/>
                <wp:docPr id="9"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066925" cy="1330960"/>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lastRenderedPageBreak/>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w:t>
      </w:r>
      <w:r>
        <w:rPr>
          <w:rFonts w:ascii="Arial" w:eastAsia="Arial" w:hAnsi="Arial" w:cs="Arial"/>
        </w:rPr>
        <w:t>___________________________________________</w:t>
      </w:r>
    </w:p>
    <w:p w:rsidR="005D66C7" w:rsidRDefault="001953A2">
      <w:pPr>
        <w:pStyle w:val="normal0"/>
        <w:widowControl w:val="0"/>
        <w:spacing w:line="360" w:lineRule="auto"/>
        <w:jc w:val="center"/>
        <w:rPr>
          <w:rFonts w:ascii="Herculanum" w:eastAsia="Herculanum" w:hAnsi="Herculanum" w:cs="Herculanum"/>
        </w:rPr>
      </w:pPr>
      <w:r>
        <w:rPr>
          <w:rFonts w:ascii="Herculanum" w:eastAsia="Herculanum" w:hAnsi="Herculanum" w:cs="Herculanum"/>
          <w:sz w:val="32"/>
          <w:szCs w:val="32"/>
        </w:rPr>
        <w:t>Story Outline</w:t>
      </w: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4 Threshold Crossing </w:t>
      </w:r>
      <w:r>
        <w:rPr>
          <w:rFonts w:ascii="Arial" w:eastAsia="Arial" w:hAnsi="Arial" w:cs="Arial"/>
        </w:rPr>
        <w:t xml:space="preserve">The hero begins their quest. If they haven't already, they should </w:t>
      </w:r>
      <w:r>
        <w:rPr>
          <w:rFonts w:ascii="Arial" w:eastAsia="Arial" w:hAnsi="Arial" w:cs="Arial"/>
          <w:u w:val="single"/>
        </w:rPr>
        <w:t>meet a mentor</w:t>
      </w:r>
      <w:r>
        <w:rPr>
          <w:rFonts w:ascii="Arial" w:eastAsia="Arial" w:hAnsi="Arial" w:cs="Arial"/>
        </w:rPr>
        <w:t xml:space="preserve">, </w:t>
      </w:r>
      <w:r>
        <w:rPr>
          <w:rFonts w:ascii="Arial" w:eastAsia="Arial" w:hAnsi="Arial" w:cs="Arial"/>
          <w:u w:val="single"/>
        </w:rPr>
        <w:t xml:space="preserve">receive </w:t>
      </w:r>
      <w:r>
        <w:rPr>
          <w:rFonts w:ascii="Arial" w:eastAsia="Arial" w:hAnsi="Arial" w:cs="Arial"/>
        </w:rPr>
        <w:t xml:space="preserve">advice, weapons, tools, training, and </w:t>
      </w:r>
      <w:r>
        <w:rPr>
          <w:rFonts w:ascii="Arial" w:eastAsia="Arial" w:hAnsi="Arial" w:cs="Arial"/>
          <w:u w:val="single"/>
        </w:rPr>
        <w:t>cross over the threshold into the adventure world</w:t>
      </w:r>
      <w:r>
        <w:rPr>
          <w:rFonts w:ascii="Arial" w:eastAsia="Arial" w:hAnsi="Arial" w:cs="Arial"/>
        </w:rPr>
        <w:t>.</w:t>
      </w:r>
    </w:p>
    <w:p w:rsidR="005D66C7" w:rsidRDefault="001953A2">
      <w:pPr>
        <w:pStyle w:val="normal0"/>
        <w:widowControl w:val="0"/>
        <w:rPr>
          <w:rFonts w:ascii="Times New Roman" w:eastAsia="Times New Roman" w:hAnsi="Times New Roman" w:cs="Times New Roman"/>
        </w:rPr>
      </w:pPr>
      <w:proofErr w:type="gramStart"/>
      <w:r>
        <w:rPr>
          <w:rFonts w:ascii="Arial" w:eastAsia="Arial" w:hAnsi="Arial" w:cs="Arial"/>
        </w:rPr>
        <w:t>[   ]</w:t>
      </w:r>
      <w:proofErr w:type="gramEnd"/>
      <w:r>
        <w:rPr>
          <w:rFonts w:ascii="Arial" w:eastAsia="Arial" w:hAnsi="Arial" w:cs="Arial"/>
        </w:rPr>
        <w:t xml:space="preserve"> Meet a mentor?</w:t>
      </w:r>
      <w:r>
        <w:rPr>
          <w:rFonts w:ascii="Arial" w:eastAsia="Arial" w:hAnsi="Arial" w:cs="Arial"/>
        </w:rPr>
        <w:tab/>
      </w:r>
      <w:r>
        <w:rPr>
          <w:rFonts w:ascii="Arial" w:eastAsia="Arial" w:hAnsi="Arial" w:cs="Arial"/>
        </w:rPr>
        <w:tab/>
      </w:r>
      <w:r>
        <w:rPr>
          <w:rFonts w:ascii="Times New Roman" w:eastAsia="Times New Roman" w:hAnsi="Times New Roman" w:cs="Times New Roman"/>
        </w:rPr>
        <w:tab/>
      </w:r>
      <w:proofErr w:type="gramStart"/>
      <w:r>
        <w:rPr>
          <w:rFonts w:ascii="Arial" w:eastAsia="Arial" w:hAnsi="Arial" w:cs="Arial"/>
        </w:rPr>
        <w:t>[   ]</w:t>
      </w:r>
      <w:proofErr w:type="gramEnd"/>
      <w:r>
        <w:rPr>
          <w:rFonts w:ascii="Arial" w:eastAsia="Arial" w:hAnsi="Arial" w:cs="Arial"/>
        </w:rPr>
        <w:t xml:space="preserve"> Cross over? </w:t>
      </w:r>
      <w:r>
        <w:rPr>
          <w:rFonts w:ascii="Arial" w:eastAsia="Arial" w:hAnsi="Arial" w:cs="Arial"/>
        </w:rPr>
        <w:br/>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w:t>
      </w:r>
      <w:r>
        <w:rPr>
          <w:rFonts w:ascii="Arial" w:eastAsia="Arial" w:hAnsi="Arial" w:cs="Arial"/>
        </w:rPr>
        <w:t>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r>
        <w:rPr>
          <w:noProof/>
        </w:rPr>
        <mc:AlternateContent>
          <mc:Choice Requires="wpg">
            <w:drawing>
              <wp:anchor distT="0" distB="0" distL="114300" distR="114300" simplePos="0" relativeHeight="251661312" behindDoc="0" locked="0" layoutInCell="1" hidden="0" allowOverlap="1">
                <wp:simplePos x="0" y="0"/>
                <wp:positionH relativeFrom="margin">
                  <wp:posOffset>4902200</wp:posOffset>
                </wp:positionH>
                <wp:positionV relativeFrom="paragraph">
                  <wp:posOffset>241300</wp:posOffset>
                </wp:positionV>
                <wp:extent cx="1838325" cy="1038225"/>
                <wp:effectExtent l="0" t="0" r="0" b="0"/>
                <wp:wrapNone/>
                <wp:docPr id="8" name=""/>
                <wp:cNvGraphicFramePr/>
                <a:graphic xmlns:a="http://schemas.openxmlformats.org/drawingml/2006/main">
                  <a:graphicData uri="http://schemas.microsoft.com/office/word/2010/wordprocessingShape">
                    <wps:wsp>
                      <wps:cNvSpPr/>
                      <wps:spPr>
                        <a:xfrm>
                          <a:off x="4431600" y="3265650"/>
                          <a:ext cx="1828800" cy="10287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4902200</wp:posOffset>
                </wp:positionH>
                <wp:positionV relativeFrom="paragraph">
                  <wp:posOffset>241300</wp:posOffset>
                </wp:positionV>
                <wp:extent cx="1838325" cy="1038225"/>
                <wp:effectExtent b="0" l="0" r="0" t="0"/>
                <wp:wrapNone/>
                <wp:docPr id="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838325" cy="10382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w:t>
      </w:r>
      <w:r>
        <w:rPr>
          <w:rFonts w:ascii="Arial" w:eastAsia="Arial" w:hAnsi="Arial" w:cs="Arial"/>
        </w:rPr>
        <w:t>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5 (Rising Action, Test 1): </w:t>
      </w:r>
      <w:r>
        <w:rPr>
          <w:rFonts w:ascii="Arial" w:eastAsia="Arial" w:hAnsi="Arial" w:cs="Arial"/>
        </w:rPr>
        <w:t>The hero faces their 1</w:t>
      </w:r>
      <w:r>
        <w:rPr>
          <w:rFonts w:ascii="Arial" w:eastAsia="Arial" w:hAnsi="Arial" w:cs="Arial"/>
          <w:vertAlign w:val="superscript"/>
        </w:rPr>
        <w:t>st</w:t>
      </w:r>
      <w:r>
        <w:rPr>
          <w:rFonts w:ascii="Arial" w:eastAsia="Arial" w:hAnsi="Arial" w:cs="Arial"/>
        </w:rPr>
        <w:t xml:space="preserve"> of 3 tests. They should </w:t>
      </w:r>
      <w:r>
        <w:rPr>
          <w:rFonts w:ascii="Arial" w:eastAsia="Arial" w:hAnsi="Arial" w:cs="Arial"/>
          <w:u w:val="single"/>
        </w:rPr>
        <w:t>use a skill, strength, or value</w:t>
      </w:r>
      <w:r>
        <w:rPr>
          <w:rFonts w:ascii="Arial" w:eastAsia="Arial" w:hAnsi="Arial" w:cs="Arial"/>
        </w:rPr>
        <w:t xml:space="preserve"> that you wrote on page 3 to overcome the test. It should be one of the 7 types of conflict from the last page of your unit packet.</w:t>
      </w:r>
      <w:r>
        <w:rPr>
          <w:rFonts w:ascii="Arial" w:eastAsia="Arial" w:hAnsi="Arial" w:cs="Arial"/>
        </w:rPr>
        <w:br/>
      </w:r>
      <w:r>
        <w:rPr>
          <w:rFonts w:ascii="Arial" w:eastAsia="Arial" w:hAnsi="Arial" w:cs="Arial"/>
        </w:rPr>
        <w:br/>
        <w:t>Type of Conflict: Individual vs. ________________________</w:t>
      </w:r>
      <w:r>
        <w:rPr>
          <w:rFonts w:ascii="Arial" w:eastAsia="Arial" w:hAnsi="Arial" w:cs="Arial"/>
        </w:rPr>
        <w:br/>
      </w:r>
      <w:r>
        <w:rPr>
          <w:rFonts w:ascii="Arial" w:eastAsia="Arial" w:hAnsi="Arial" w:cs="Arial"/>
          <w:sz w:val="16"/>
          <w:szCs w:val="16"/>
        </w:rPr>
        <w:t xml:space="preserve"> </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w:t>
      </w:r>
      <w:r>
        <w:rPr>
          <w:rFonts w:ascii="Arial" w:eastAsia="Arial" w:hAnsi="Arial" w:cs="Arial"/>
          <w:b/>
        </w:rPr>
        <w:t>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r>
        <w:rPr>
          <w:noProof/>
        </w:rPr>
        <mc:AlternateContent>
          <mc:Choice Requires="wpg">
            <w:drawing>
              <wp:anchor distT="0" distB="0" distL="114300" distR="114300" simplePos="0" relativeHeight="251662336" behindDoc="0" locked="0" layoutInCell="1" hidden="0" allowOverlap="1">
                <wp:simplePos x="0" y="0"/>
                <wp:positionH relativeFrom="margin">
                  <wp:posOffset>4902200</wp:posOffset>
                </wp:positionH>
                <wp:positionV relativeFrom="paragraph">
                  <wp:posOffset>241300</wp:posOffset>
                </wp:positionV>
                <wp:extent cx="1838325" cy="1038225"/>
                <wp:effectExtent l="0" t="0" r="0" b="0"/>
                <wp:wrapNone/>
                <wp:docPr id="3" name=""/>
                <wp:cNvGraphicFramePr/>
                <a:graphic xmlns:a="http://schemas.openxmlformats.org/drawingml/2006/main">
                  <a:graphicData uri="http://schemas.microsoft.com/office/word/2010/wordprocessingShape">
                    <wps:wsp>
                      <wps:cNvSpPr/>
                      <wps:spPr>
                        <a:xfrm>
                          <a:off x="4431600" y="3265650"/>
                          <a:ext cx="1828800" cy="10287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4902200</wp:posOffset>
                </wp:positionH>
                <wp:positionV relativeFrom="paragraph">
                  <wp:posOffset>241300</wp:posOffset>
                </wp:positionV>
                <wp:extent cx="1838325" cy="1038225"/>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38325" cy="10382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Arial" w:eastAsia="Arial" w:hAnsi="Arial" w:cs="Arial"/>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6 (Rising Action, Test 2): </w:t>
      </w:r>
      <w:r>
        <w:rPr>
          <w:rFonts w:ascii="Arial" w:eastAsia="Arial" w:hAnsi="Arial" w:cs="Arial"/>
        </w:rPr>
        <w:t>The hero faces their 2</w:t>
      </w:r>
      <w:r>
        <w:rPr>
          <w:rFonts w:ascii="Arial" w:eastAsia="Arial" w:hAnsi="Arial" w:cs="Arial"/>
          <w:vertAlign w:val="superscript"/>
        </w:rPr>
        <w:t>nd</w:t>
      </w:r>
      <w:r>
        <w:rPr>
          <w:rFonts w:ascii="Arial" w:eastAsia="Arial" w:hAnsi="Arial" w:cs="Arial"/>
        </w:rPr>
        <w:t xml:space="preserve"> of 3 tests. They should </w:t>
      </w:r>
      <w:r>
        <w:rPr>
          <w:rFonts w:ascii="Arial" w:eastAsia="Arial" w:hAnsi="Arial" w:cs="Arial"/>
          <w:u w:val="single"/>
        </w:rPr>
        <w:t>use a different skill, strength, or value</w:t>
      </w:r>
      <w:r>
        <w:rPr>
          <w:rFonts w:ascii="Arial" w:eastAsia="Arial" w:hAnsi="Arial" w:cs="Arial"/>
        </w:rPr>
        <w:t xml:space="preserve"> that you wrote on page 3 to overcome the test. It should </w:t>
      </w:r>
      <w:r>
        <w:rPr>
          <w:rFonts w:ascii="Arial" w:eastAsia="Arial" w:hAnsi="Arial" w:cs="Arial"/>
        </w:rPr>
        <w:t xml:space="preserve">be a </w:t>
      </w:r>
      <w:r>
        <w:rPr>
          <w:rFonts w:ascii="Arial" w:eastAsia="Arial" w:hAnsi="Arial" w:cs="Arial"/>
          <w:u w:val="single"/>
        </w:rPr>
        <w:t>different one of the 7 types of conflict</w:t>
      </w:r>
      <w:r>
        <w:rPr>
          <w:rFonts w:ascii="Arial" w:eastAsia="Arial" w:hAnsi="Arial" w:cs="Arial"/>
        </w:rPr>
        <w:t xml:space="preserve"> from the last page of your unit packet.</w:t>
      </w:r>
      <w:r>
        <w:rPr>
          <w:rFonts w:ascii="Arial" w:eastAsia="Arial" w:hAnsi="Arial" w:cs="Arial"/>
        </w:rPr>
        <w:br/>
      </w:r>
      <w:r>
        <w:rPr>
          <w:rFonts w:ascii="Arial" w:eastAsia="Arial" w:hAnsi="Arial" w:cs="Arial"/>
        </w:rPr>
        <w:br/>
        <w:t>Type of Conflict: Individual vs. ________________________</w:t>
      </w:r>
      <w:r>
        <w:rPr>
          <w:rFonts w:ascii="Arial" w:eastAsia="Arial" w:hAnsi="Arial" w:cs="Arial"/>
        </w:rPr>
        <w:br/>
      </w:r>
      <w:r>
        <w:rPr>
          <w:rFonts w:ascii="Arial" w:eastAsia="Arial" w:hAnsi="Arial" w:cs="Arial"/>
          <w:sz w:val="16"/>
          <w:szCs w:val="16"/>
        </w:rPr>
        <w:t xml:space="preserve"> </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lastRenderedPageBreak/>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w:t>
      </w:r>
      <w:r>
        <w:rPr>
          <w:rFonts w:ascii="Arial" w:eastAsia="Arial" w:hAnsi="Arial" w:cs="Arial"/>
        </w:rPr>
        <w:t>________________________________________</w:t>
      </w:r>
      <w:r>
        <w:rPr>
          <w:noProof/>
        </w:rPr>
        <mc:AlternateContent>
          <mc:Choice Requires="wpg">
            <w:drawing>
              <wp:anchor distT="0" distB="0" distL="114300" distR="114300" simplePos="0" relativeHeight="251663360" behindDoc="0" locked="0" layoutInCell="1" hidden="0" allowOverlap="1">
                <wp:simplePos x="0" y="0"/>
                <wp:positionH relativeFrom="margin">
                  <wp:posOffset>4902200</wp:posOffset>
                </wp:positionH>
                <wp:positionV relativeFrom="paragraph">
                  <wp:posOffset>203200</wp:posOffset>
                </wp:positionV>
                <wp:extent cx="1838325" cy="1038225"/>
                <wp:effectExtent l="0" t="0" r="0" b="0"/>
                <wp:wrapNone/>
                <wp:docPr id="2" name=""/>
                <wp:cNvGraphicFramePr/>
                <a:graphic xmlns:a="http://schemas.openxmlformats.org/drawingml/2006/main">
                  <a:graphicData uri="http://schemas.microsoft.com/office/word/2010/wordprocessingShape">
                    <wps:wsp>
                      <wps:cNvSpPr/>
                      <wps:spPr>
                        <a:xfrm>
                          <a:off x="4431600" y="3265650"/>
                          <a:ext cx="1828800" cy="10287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4902200</wp:posOffset>
                </wp:positionH>
                <wp:positionV relativeFrom="paragraph">
                  <wp:posOffset>203200</wp:posOffset>
                </wp:positionV>
                <wp:extent cx="1838325" cy="1038225"/>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838325" cy="10382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Arial" w:eastAsia="Arial" w:hAnsi="Arial" w:cs="Arial"/>
        </w:rPr>
      </w:pPr>
      <w:r>
        <w:rPr>
          <w:rFonts w:ascii="Arial" w:eastAsia="Arial" w:hAnsi="Arial" w:cs="Arial"/>
        </w:rPr>
        <w:t>__________________________________________________________________________</w:t>
      </w:r>
      <w:r>
        <w:rPr>
          <w:rFonts w:ascii="Verdana" w:eastAsia="Verdana" w:hAnsi="Verdana" w:cs="Verdana"/>
          <w:sz w:val="44"/>
          <w:szCs w:val="44"/>
        </w:rPr>
        <w:tab/>
        <w:t xml:space="preserve">       </w:t>
      </w:r>
    </w:p>
    <w:p w:rsidR="005D66C7" w:rsidRDefault="001953A2">
      <w:pPr>
        <w:pStyle w:val="normal0"/>
        <w:widowControl w:val="0"/>
        <w:jc w:val="center"/>
        <w:rPr>
          <w:rFonts w:ascii="Herculanum" w:eastAsia="Herculanum" w:hAnsi="Herculanum" w:cs="Herculanum"/>
        </w:rPr>
      </w:pPr>
      <w:r>
        <w:rPr>
          <w:rFonts w:ascii="Herculanum" w:eastAsia="Herculanum" w:hAnsi="Herculanum" w:cs="Herculanum"/>
          <w:sz w:val="32"/>
          <w:szCs w:val="32"/>
        </w:rPr>
        <w:t>Story Outline</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Arial" w:eastAsia="Arial" w:hAnsi="Arial" w:cs="Arial"/>
        </w:rPr>
      </w:pPr>
      <w:r>
        <w:rPr>
          <w:rFonts w:ascii="Arial" w:eastAsia="Arial" w:hAnsi="Arial" w:cs="Arial"/>
          <w:b/>
        </w:rPr>
        <w:t xml:space="preserve">Scene 7 (Rising Action, Test 3): </w:t>
      </w:r>
      <w:r>
        <w:rPr>
          <w:rFonts w:ascii="Arial" w:eastAsia="Arial" w:hAnsi="Arial" w:cs="Arial"/>
        </w:rPr>
        <w:t>The hero faces their 3</w:t>
      </w:r>
      <w:r>
        <w:rPr>
          <w:rFonts w:ascii="Arial" w:eastAsia="Arial" w:hAnsi="Arial" w:cs="Arial"/>
          <w:vertAlign w:val="superscript"/>
        </w:rPr>
        <w:t>rd</w:t>
      </w:r>
      <w:r>
        <w:rPr>
          <w:rFonts w:ascii="Arial" w:eastAsia="Arial" w:hAnsi="Arial" w:cs="Arial"/>
        </w:rPr>
        <w:t xml:space="preserve"> of 3 tests. They should </w:t>
      </w:r>
      <w:r>
        <w:rPr>
          <w:rFonts w:ascii="Arial" w:eastAsia="Arial" w:hAnsi="Arial" w:cs="Arial"/>
          <w:u w:val="single"/>
        </w:rPr>
        <w:t>use a different skill, strength, or value</w:t>
      </w:r>
      <w:r>
        <w:rPr>
          <w:rFonts w:ascii="Arial" w:eastAsia="Arial" w:hAnsi="Arial" w:cs="Arial"/>
        </w:rPr>
        <w:t xml:space="preserve"> that you wrote on page 4 to overcome the test. It should be a </w:t>
      </w:r>
      <w:r>
        <w:rPr>
          <w:rFonts w:ascii="Arial" w:eastAsia="Arial" w:hAnsi="Arial" w:cs="Arial"/>
          <w:u w:val="single"/>
        </w:rPr>
        <w:t>different one of the 7 types of conflict</w:t>
      </w:r>
      <w:r>
        <w:rPr>
          <w:rFonts w:ascii="Arial" w:eastAsia="Arial" w:hAnsi="Arial" w:cs="Arial"/>
        </w:rPr>
        <w:t xml:space="preserve"> from the last page of your unit packet.</w:t>
      </w:r>
    </w:p>
    <w:p w:rsidR="005D66C7" w:rsidRDefault="005D66C7">
      <w:pPr>
        <w:pStyle w:val="normal0"/>
        <w:widowControl w:val="0"/>
        <w:rPr>
          <w:rFonts w:ascii="Arial" w:eastAsia="Arial" w:hAnsi="Arial" w:cs="Arial"/>
        </w:rPr>
      </w:pPr>
    </w:p>
    <w:p w:rsidR="005D66C7" w:rsidRDefault="001953A2">
      <w:pPr>
        <w:pStyle w:val="normal0"/>
        <w:widowControl w:val="0"/>
        <w:rPr>
          <w:rFonts w:ascii="Times New Roman" w:eastAsia="Times New Roman" w:hAnsi="Times New Roman" w:cs="Times New Roman"/>
        </w:rPr>
      </w:pPr>
      <w:r>
        <w:rPr>
          <w:rFonts w:ascii="Arial" w:eastAsia="Arial" w:hAnsi="Arial" w:cs="Arial"/>
        </w:rPr>
        <w:t>Type of Conflict: Individual vs. ________________________</w:t>
      </w:r>
      <w:r>
        <w:rPr>
          <w:rFonts w:ascii="Arial" w:eastAsia="Arial" w:hAnsi="Arial" w:cs="Arial"/>
        </w:rPr>
        <w:br/>
      </w:r>
      <w:r>
        <w:rPr>
          <w:rFonts w:ascii="Arial" w:eastAsia="Arial" w:hAnsi="Arial" w:cs="Arial"/>
          <w:sz w:val="16"/>
          <w:szCs w:val="16"/>
        </w:rPr>
        <w:t xml:space="preserve"> </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w:t>
      </w:r>
      <w:r>
        <w:rPr>
          <w:rFonts w:ascii="Arial" w:eastAsia="Arial" w:hAnsi="Arial" w:cs="Arial"/>
          <w:b/>
        </w:rPr>
        <w:t>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w:t>
      </w:r>
      <w:r>
        <w:rPr>
          <w:rFonts w:ascii="Arial" w:eastAsia="Arial" w:hAnsi="Arial" w:cs="Arial"/>
        </w:rPr>
        <w:t>_________________________________</w:t>
      </w:r>
      <w:r>
        <w:rPr>
          <w:noProof/>
        </w:rPr>
        <mc:AlternateContent>
          <mc:Choice Requires="wpg">
            <w:drawing>
              <wp:anchor distT="0" distB="0" distL="114300" distR="114300" simplePos="0" relativeHeight="251664384" behindDoc="0" locked="0" layoutInCell="1" hidden="0" allowOverlap="1">
                <wp:simplePos x="0" y="0"/>
                <wp:positionH relativeFrom="margin">
                  <wp:posOffset>4787900</wp:posOffset>
                </wp:positionH>
                <wp:positionV relativeFrom="paragraph">
                  <wp:posOffset>0</wp:posOffset>
                </wp:positionV>
                <wp:extent cx="1838325" cy="1038225"/>
                <wp:effectExtent l="0" t="0" r="0" b="0"/>
                <wp:wrapNone/>
                <wp:docPr id="5" name=""/>
                <wp:cNvGraphicFramePr/>
                <a:graphic xmlns:a="http://schemas.openxmlformats.org/drawingml/2006/main">
                  <a:graphicData uri="http://schemas.microsoft.com/office/word/2010/wordprocessingShape">
                    <wps:wsp>
                      <wps:cNvSpPr/>
                      <wps:spPr>
                        <a:xfrm>
                          <a:off x="4431600" y="3265650"/>
                          <a:ext cx="1828800" cy="10287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4787900</wp:posOffset>
                </wp:positionH>
                <wp:positionV relativeFrom="paragraph">
                  <wp:posOffset>0</wp:posOffset>
                </wp:positionV>
                <wp:extent cx="1838325" cy="1038225"/>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838325" cy="10382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8 (Supreme Test): </w:t>
      </w:r>
      <w:r>
        <w:rPr>
          <w:rFonts w:ascii="Arial" w:eastAsia="Arial" w:hAnsi="Arial" w:cs="Arial"/>
        </w:rPr>
        <w:t>The hero faces their ultimate test. This is what all those other tests have prepared them for. They overcome their biggest fear or weakness too.</w:t>
      </w:r>
      <w:r>
        <w:rPr>
          <w:rFonts w:ascii="Arial" w:eastAsia="Arial" w:hAnsi="Arial" w:cs="Arial"/>
        </w:rPr>
        <w:br/>
      </w:r>
      <w:r>
        <w:rPr>
          <w:rFonts w:ascii="Arial" w:eastAsia="Arial" w:hAnsi="Arial" w:cs="Arial"/>
          <w:sz w:val="16"/>
          <w:szCs w:val="16"/>
        </w:rPr>
        <w:t xml:space="preserve"> </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w:t>
      </w:r>
      <w:r>
        <w:rPr>
          <w:rFonts w:ascii="Arial" w:eastAsia="Arial" w:hAnsi="Arial" w:cs="Arial"/>
          <w:b/>
        </w:rPr>
        <w:t>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w:t>
      </w:r>
      <w:r>
        <w:rPr>
          <w:rFonts w:ascii="Arial" w:eastAsia="Arial" w:hAnsi="Arial" w:cs="Arial"/>
        </w:rPr>
        <w:t>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r>
        <w:rPr>
          <w:noProof/>
        </w:rPr>
        <mc:AlternateContent>
          <mc:Choice Requires="wpg">
            <w:drawing>
              <wp:anchor distT="0" distB="0" distL="114300" distR="114300" simplePos="0" relativeHeight="251665408" behindDoc="0" locked="0" layoutInCell="1" hidden="0" allowOverlap="1">
                <wp:simplePos x="0" y="0"/>
                <wp:positionH relativeFrom="margin">
                  <wp:posOffset>4559300</wp:posOffset>
                </wp:positionH>
                <wp:positionV relativeFrom="paragraph">
                  <wp:posOffset>25400</wp:posOffset>
                </wp:positionV>
                <wp:extent cx="2181225" cy="1381125"/>
                <wp:effectExtent l="0" t="0" r="0" b="0"/>
                <wp:wrapNone/>
                <wp:docPr id="4" name=""/>
                <wp:cNvGraphicFramePr/>
                <a:graphic xmlns:a="http://schemas.openxmlformats.org/drawingml/2006/main">
                  <a:graphicData uri="http://schemas.microsoft.com/office/word/2010/wordprocessingShape">
                    <wps:wsp>
                      <wps:cNvSpPr/>
                      <wps:spPr>
                        <a:xfrm>
                          <a:off x="4260150" y="3094200"/>
                          <a:ext cx="2171700" cy="13716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4559300</wp:posOffset>
                </wp:positionH>
                <wp:positionV relativeFrom="paragraph">
                  <wp:posOffset>25400</wp:posOffset>
                </wp:positionV>
                <wp:extent cx="2181225" cy="1381125"/>
                <wp:effectExtent b="0" l="0" r="0" t="0"/>
                <wp:wrapNone/>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181225" cy="13811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w:t>
      </w:r>
      <w:r>
        <w:rPr>
          <w:rFonts w:ascii="Arial" w:eastAsia="Arial" w:hAnsi="Arial" w:cs="Arial"/>
        </w:rPr>
        <w:t>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Scene 9 (Return Home): </w:t>
      </w:r>
      <w:r>
        <w:rPr>
          <w:rFonts w:ascii="Arial" w:eastAsia="Arial" w:hAnsi="Arial" w:cs="Arial"/>
        </w:rPr>
        <w:t>The hero comes home, having become, well ... a hero!</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proofErr w:type="gramStart"/>
      <w:r>
        <w:rPr>
          <w:rFonts w:ascii="Arial" w:eastAsia="Arial" w:hAnsi="Arial" w:cs="Arial"/>
        </w:rPr>
        <w:lastRenderedPageBreak/>
        <w:t>[   ]</w:t>
      </w:r>
      <w:proofErr w:type="gramEnd"/>
      <w:r>
        <w:rPr>
          <w:rFonts w:ascii="Arial" w:eastAsia="Arial" w:hAnsi="Arial" w:cs="Arial"/>
        </w:rPr>
        <w:t xml:space="preserve"> Hero is celebrated</w:t>
      </w:r>
      <w:r>
        <w:rPr>
          <w:rFonts w:ascii="Arial" w:eastAsia="Arial" w:hAnsi="Arial" w:cs="Arial"/>
        </w:rPr>
        <w:tab/>
      </w:r>
      <w:r>
        <w:rPr>
          <w:rFonts w:ascii="Arial" w:eastAsia="Arial" w:hAnsi="Arial" w:cs="Arial"/>
        </w:rPr>
        <w:tab/>
        <w:t>[   ] Hero is not believed</w:t>
      </w:r>
      <w:r>
        <w:rPr>
          <w:rFonts w:ascii="Times New Roman" w:eastAsia="Times New Roman" w:hAnsi="Times New Roman" w:cs="Times New Roman"/>
        </w:rPr>
        <w:tab/>
      </w:r>
      <w:r>
        <w:rPr>
          <w:rFonts w:ascii="Times New Roman" w:eastAsia="Times New Roman" w:hAnsi="Times New Roman" w:cs="Times New Roman"/>
        </w:rPr>
        <w:tab/>
      </w:r>
      <w:r>
        <w:rPr>
          <w:rFonts w:ascii="Arial" w:eastAsia="Arial" w:hAnsi="Arial" w:cs="Arial"/>
        </w:rPr>
        <w:t>[   ] Other</w:t>
      </w:r>
      <w:r>
        <w:rPr>
          <w:rFonts w:ascii="Arial" w:eastAsia="Arial" w:hAnsi="Arial" w:cs="Arial"/>
        </w:rPr>
        <w:br/>
      </w:r>
      <w:r>
        <w:rPr>
          <w:rFonts w:ascii="Arial" w:eastAsia="Arial" w:hAnsi="Arial" w:cs="Arial"/>
          <w:sz w:val="16"/>
          <w:szCs w:val="16"/>
        </w:rPr>
        <w:t xml:space="preserve"> </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r>
        <w:rPr>
          <w:noProof/>
        </w:rPr>
        <mc:AlternateContent>
          <mc:Choice Requires="wpg">
            <w:drawing>
              <wp:anchor distT="0" distB="0" distL="114300" distR="114300" simplePos="0" relativeHeight="251666432" behindDoc="0" locked="0" layoutInCell="1" hidden="0" allowOverlap="1">
                <wp:simplePos x="0" y="0"/>
                <wp:positionH relativeFrom="margin">
                  <wp:posOffset>5016500</wp:posOffset>
                </wp:positionH>
                <wp:positionV relativeFrom="paragraph">
                  <wp:posOffset>25400</wp:posOffset>
                </wp:positionV>
                <wp:extent cx="1609725" cy="1038225"/>
                <wp:effectExtent l="0" t="0" r="0" b="0"/>
                <wp:wrapNone/>
                <wp:docPr id="1" name=""/>
                <wp:cNvGraphicFramePr/>
                <a:graphic xmlns:a="http://schemas.openxmlformats.org/drawingml/2006/main">
                  <a:graphicData uri="http://schemas.microsoft.com/office/word/2010/wordprocessingShape">
                    <wps:wsp>
                      <wps:cNvSpPr/>
                      <wps:spPr>
                        <a:xfrm>
                          <a:off x="4545900" y="3265650"/>
                          <a:ext cx="1600200" cy="1028700"/>
                        </a:xfrm>
                        <a:prstGeom prst="snip2DiagRect">
                          <a:avLst>
                            <a:gd name="adj1" fmla="val 0"/>
                            <a:gd name="adj2" fmla="val 16667"/>
                          </a:avLst>
                        </a:prstGeom>
                        <a:solidFill>
                          <a:srgbClr val="FFFFFF"/>
                        </a:solidFill>
                        <a:ln w="9525" cap="flat" cmpd="sng">
                          <a:solidFill>
                            <a:srgbClr val="4A7DBA"/>
                          </a:solidFill>
                          <a:prstDash val="solid"/>
                          <a:round/>
                          <a:headEnd type="none" w="sm" len="sm"/>
                          <a:tailEnd type="none" w="sm" len="sm"/>
                        </a:ln>
                      </wps:spPr>
                      <wps:txbx>
                        <w:txbxContent>
                          <w:p w:rsidR="005D66C7" w:rsidRDefault="005D66C7">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5016500</wp:posOffset>
                </wp:positionH>
                <wp:positionV relativeFrom="paragraph">
                  <wp:posOffset>25400</wp:posOffset>
                </wp:positionV>
                <wp:extent cx="1609725" cy="103822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609725" cy="1038225"/>
                        </a:xfrm>
                        <a:prstGeom prst="rect"/>
                        <a:ln/>
                      </pic:spPr>
                    </pic:pic>
                  </a:graphicData>
                </a:graphic>
              </wp:anchor>
            </w:drawing>
          </mc:Fallback>
        </mc:AlternateConten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rPr>
        <w:t>__________________________________________________________________________</w:t>
      </w:r>
    </w:p>
    <w:p w:rsidR="005D66C7" w:rsidRDefault="001953A2">
      <w:pPr>
        <w:pStyle w:val="normal0"/>
        <w:widowControl w:val="0"/>
        <w:spacing w:line="360" w:lineRule="auto"/>
        <w:rPr>
          <w:rFonts w:ascii="Times New Roman" w:eastAsia="Times New Roman" w:hAnsi="Times New Roman" w:cs="Times New Roman"/>
        </w:rPr>
      </w:pPr>
      <w:r>
        <w:rPr>
          <w:rFonts w:ascii="Arial" w:eastAsia="Arial" w:hAnsi="Arial" w:cs="Arial"/>
          <w:b/>
        </w:rPr>
        <w:t>__________________________________________________________________________</w:t>
      </w:r>
    </w:p>
    <w:p w:rsidR="005D66C7" w:rsidRDefault="001953A2">
      <w:pPr>
        <w:pStyle w:val="normal0"/>
        <w:widowControl w:val="0"/>
        <w:jc w:val="center"/>
        <w:rPr>
          <w:rFonts w:ascii="Herculanum" w:eastAsia="Herculanum" w:hAnsi="Herculanum" w:cs="Herculanum"/>
        </w:rPr>
      </w:pPr>
      <w:r>
        <w:rPr>
          <w:rFonts w:ascii="Herculanum" w:eastAsia="Herculanum" w:hAnsi="Herculanum" w:cs="Herculanum"/>
          <w:sz w:val="32"/>
          <w:szCs w:val="32"/>
        </w:rPr>
        <w:t>Writing Your Myth</w:t>
      </w:r>
    </w:p>
    <w:p w:rsidR="005D66C7" w:rsidRDefault="001953A2">
      <w:pPr>
        <w:pStyle w:val="normal0"/>
        <w:widowControl w:val="0"/>
        <w:rPr>
          <w:rFonts w:ascii="Times New Roman" w:eastAsia="Times New Roman" w:hAnsi="Times New Roman" w:cs="Times New Roman"/>
        </w:rPr>
      </w:pPr>
      <w:r>
        <w:rPr>
          <w:rFonts w:ascii="Arial" w:eastAsia="Arial" w:hAnsi="Arial" w:cs="Arial"/>
          <w:sz w:val="32"/>
          <w:szCs w:val="32"/>
        </w:rPr>
        <w:t>Instructions:</w:t>
      </w:r>
    </w:p>
    <w:p w:rsidR="005D66C7" w:rsidRDefault="001953A2">
      <w:pPr>
        <w:pStyle w:val="normal0"/>
        <w:widowControl w:val="0"/>
        <w:rPr>
          <w:rFonts w:ascii="Arial" w:eastAsia="Arial" w:hAnsi="Arial" w:cs="Arial"/>
        </w:rPr>
      </w:pPr>
      <w:r>
        <w:rPr>
          <w:rFonts w:ascii="Arial" w:eastAsia="Arial" w:hAnsi="Arial" w:cs="Arial"/>
          <w:b/>
        </w:rPr>
        <w:t xml:space="preserve">1. References to Themes in Folklore/Fairytales? </w:t>
      </w:r>
      <w:r>
        <w:rPr>
          <w:rFonts w:ascii="Arial" w:eastAsia="Arial" w:hAnsi="Arial" w:cs="Arial"/>
        </w:rPr>
        <w:t>Go through your story outline and see if you can find FOUR references to popular folklore. Write the four best ones below … and if you didn’t find four, add some! You might need to go back and research at this point.</w:t>
      </w:r>
    </w:p>
    <w:p w:rsidR="005D66C7" w:rsidRDefault="005D66C7">
      <w:pPr>
        <w:pStyle w:val="normal0"/>
        <w:widowControl w:val="0"/>
        <w:rPr>
          <w:rFonts w:ascii="Times New Roman" w:eastAsia="Times New Roman" w:hAnsi="Times New Roman" w:cs="Times New Roman"/>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5D66C7">
        <w:tc>
          <w:tcPr>
            <w:tcW w:w="5508" w:type="dxa"/>
          </w:tcPr>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Reference #1</w:t>
            </w:r>
          </w:p>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What scene?</w:t>
            </w:r>
          </w:p>
          <w:p w:rsidR="005D66C7" w:rsidRDefault="005D66C7">
            <w:pPr>
              <w:pStyle w:val="normal0"/>
              <w:widowControl w:val="0"/>
              <w:rPr>
                <w:rFonts w:ascii="Times New Roman" w:eastAsia="Times New Roman" w:hAnsi="Times New Roman" w:cs="Times New Roman"/>
              </w:rPr>
            </w:pPr>
          </w:p>
          <w:p w:rsidR="005D66C7" w:rsidRDefault="005D66C7">
            <w:pPr>
              <w:pStyle w:val="normal0"/>
              <w:widowControl w:val="0"/>
              <w:rPr>
                <w:rFonts w:ascii="Times New Roman" w:eastAsia="Times New Roman" w:hAnsi="Times New Roman" w:cs="Times New Roman"/>
              </w:rPr>
            </w:pPr>
          </w:p>
          <w:p w:rsidR="005D66C7" w:rsidRDefault="005D66C7">
            <w:pPr>
              <w:pStyle w:val="normal0"/>
              <w:widowControl w:val="0"/>
              <w:rPr>
                <w:rFonts w:ascii="Times New Roman" w:eastAsia="Times New Roman" w:hAnsi="Times New Roman" w:cs="Times New Roman"/>
              </w:rPr>
            </w:pPr>
          </w:p>
          <w:p w:rsidR="005D66C7" w:rsidRDefault="005D66C7">
            <w:pPr>
              <w:pStyle w:val="normal0"/>
              <w:widowControl w:val="0"/>
              <w:rPr>
                <w:rFonts w:ascii="Times New Roman" w:eastAsia="Times New Roman" w:hAnsi="Times New Roman" w:cs="Times New Roman"/>
              </w:rPr>
            </w:pPr>
          </w:p>
        </w:tc>
        <w:tc>
          <w:tcPr>
            <w:tcW w:w="5508" w:type="dxa"/>
          </w:tcPr>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Reference</w:t>
            </w:r>
            <w:r>
              <w:rPr>
                <w:rFonts w:ascii="Times New Roman" w:eastAsia="Times New Roman" w:hAnsi="Times New Roman" w:cs="Times New Roman"/>
              </w:rPr>
              <w:t xml:space="preserve"> #2</w:t>
            </w:r>
          </w:p>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What scene?</w:t>
            </w:r>
          </w:p>
        </w:tc>
      </w:tr>
      <w:tr w:rsidR="005D66C7">
        <w:tc>
          <w:tcPr>
            <w:tcW w:w="5508" w:type="dxa"/>
          </w:tcPr>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Reference #3</w:t>
            </w:r>
          </w:p>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What scene?</w:t>
            </w:r>
          </w:p>
          <w:p w:rsidR="005D66C7" w:rsidRDefault="005D66C7">
            <w:pPr>
              <w:pStyle w:val="normal0"/>
              <w:widowControl w:val="0"/>
              <w:rPr>
                <w:rFonts w:ascii="Times New Roman" w:eastAsia="Times New Roman" w:hAnsi="Times New Roman" w:cs="Times New Roman"/>
              </w:rPr>
            </w:pPr>
          </w:p>
          <w:p w:rsidR="005D66C7" w:rsidRDefault="005D66C7">
            <w:pPr>
              <w:pStyle w:val="normal0"/>
              <w:widowControl w:val="0"/>
              <w:rPr>
                <w:rFonts w:ascii="Times New Roman" w:eastAsia="Times New Roman" w:hAnsi="Times New Roman" w:cs="Times New Roman"/>
              </w:rPr>
            </w:pPr>
          </w:p>
          <w:p w:rsidR="005D66C7" w:rsidRDefault="005D66C7">
            <w:pPr>
              <w:pStyle w:val="normal0"/>
              <w:widowControl w:val="0"/>
              <w:rPr>
                <w:rFonts w:ascii="Times New Roman" w:eastAsia="Times New Roman" w:hAnsi="Times New Roman" w:cs="Times New Roman"/>
              </w:rPr>
            </w:pPr>
          </w:p>
          <w:p w:rsidR="005D66C7" w:rsidRDefault="005D66C7">
            <w:pPr>
              <w:pStyle w:val="normal0"/>
              <w:widowControl w:val="0"/>
              <w:rPr>
                <w:rFonts w:ascii="Times New Roman" w:eastAsia="Times New Roman" w:hAnsi="Times New Roman" w:cs="Times New Roman"/>
              </w:rPr>
            </w:pPr>
          </w:p>
        </w:tc>
        <w:tc>
          <w:tcPr>
            <w:tcW w:w="5508" w:type="dxa"/>
          </w:tcPr>
          <w:p w:rsidR="005D66C7" w:rsidRDefault="001953A2">
            <w:pPr>
              <w:pStyle w:val="normal0"/>
              <w:widowControl w:val="0"/>
              <w:rPr>
                <w:rFonts w:ascii="Times New Roman" w:eastAsia="Times New Roman" w:hAnsi="Times New Roman" w:cs="Times New Roman"/>
              </w:rPr>
            </w:pPr>
            <w:r>
              <w:rPr>
                <w:rFonts w:ascii="Times New Roman" w:eastAsia="Times New Roman" w:hAnsi="Times New Roman" w:cs="Times New Roman"/>
              </w:rPr>
              <w:t>MORE?</w:t>
            </w:r>
          </w:p>
        </w:tc>
      </w:tr>
    </w:tbl>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Arial" w:eastAsia="Arial" w:hAnsi="Arial" w:cs="Arial"/>
        </w:rPr>
      </w:pPr>
      <w:r>
        <w:rPr>
          <w:rFonts w:ascii="Arial" w:eastAsia="Arial" w:hAnsi="Arial" w:cs="Arial"/>
          <w:b/>
        </w:rPr>
        <w:t xml:space="preserve">2. Write your myth: </w:t>
      </w:r>
      <w:r>
        <w:rPr>
          <w:rFonts w:ascii="Arial" w:eastAsia="Arial" w:hAnsi="Arial" w:cs="Arial"/>
        </w:rPr>
        <w:t xml:space="preserve">Now you're ready to start WRITING OUT YOUR MYTH </w:t>
      </w:r>
    </w:p>
    <w:p w:rsidR="005D66C7" w:rsidRDefault="005D66C7">
      <w:pPr>
        <w:pStyle w:val="normal0"/>
        <w:widowControl w:val="0"/>
        <w:rPr>
          <w:rFonts w:ascii="Arial" w:eastAsia="Arial" w:hAnsi="Arial" w:cs="Arial"/>
        </w:rPr>
      </w:pPr>
    </w:p>
    <w:p w:rsidR="005D66C7" w:rsidRDefault="001953A2">
      <w:pPr>
        <w:pStyle w:val="normal0"/>
        <w:widowControl w:val="0"/>
        <w:jc w:val="center"/>
        <w:rPr>
          <w:rFonts w:ascii="Arial" w:eastAsia="Arial" w:hAnsi="Arial" w:cs="Arial"/>
        </w:rPr>
      </w:pPr>
      <w:r>
        <w:rPr>
          <w:rFonts w:ascii="Arial" w:eastAsia="Arial" w:hAnsi="Arial" w:cs="Arial"/>
          <w:b/>
          <w:i/>
        </w:rPr>
        <w:t>PLEASE, FOR THE LOVE OF ZEUS, USE YOUR OUTLINE!!!</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Times New Roman" w:eastAsia="Times New Roman" w:hAnsi="Times New Roman" w:cs="Times New Roman"/>
        </w:rPr>
      </w:pPr>
      <w:r>
        <w:rPr>
          <w:rFonts w:ascii="Arial" w:eastAsia="Arial" w:hAnsi="Arial" w:cs="Arial"/>
          <w:b/>
        </w:rPr>
        <w:t xml:space="preserve">3. Illustrate your myth: </w:t>
      </w:r>
      <w:r>
        <w:rPr>
          <w:rFonts w:ascii="Arial" w:eastAsia="Arial" w:hAnsi="Arial" w:cs="Arial"/>
        </w:rPr>
        <w:t xml:space="preserve">After you finish writing your myth, you'll be able to figure out what you most want to illustrate. </w:t>
      </w:r>
    </w:p>
    <w:p w:rsidR="005D66C7" w:rsidRDefault="005D66C7">
      <w:pPr>
        <w:pStyle w:val="normal0"/>
        <w:widowControl w:val="0"/>
        <w:ind w:left="720"/>
        <w:rPr>
          <w:rFonts w:ascii="Times New Roman" w:eastAsia="Times New Roman" w:hAnsi="Times New Roman" w:cs="Times New Roman"/>
        </w:rPr>
      </w:pPr>
    </w:p>
    <w:p w:rsidR="005D66C7" w:rsidRDefault="001953A2">
      <w:pPr>
        <w:pStyle w:val="normal0"/>
        <w:widowControl w:val="0"/>
        <w:rPr>
          <w:rFonts w:ascii="Arial" w:eastAsia="Arial" w:hAnsi="Arial" w:cs="Arial"/>
        </w:rPr>
      </w:pPr>
      <w:r>
        <w:rPr>
          <w:rFonts w:ascii="Arial" w:eastAsia="Arial" w:hAnsi="Arial" w:cs="Arial"/>
          <w:b/>
        </w:rPr>
        <w:t>4. Put it all together</w:t>
      </w:r>
      <w:proofErr w:type="gramStart"/>
      <w:r>
        <w:rPr>
          <w:rFonts w:ascii="Arial" w:eastAsia="Arial" w:hAnsi="Arial" w:cs="Arial"/>
          <w:b/>
        </w:rPr>
        <w:t>!:</w:t>
      </w:r>
      <w:proofErr w:type="gramEnd"/>
      <w:r>
        <w:rPr>
          <w:rFonts w:ascii="Arial" w:eastAsia="Arial" w:hAnsi="Arial" w:cs="Arial"/>
          <w:b/>
        </w:rPr>
        <w:t xml:space="preserve"> </w:t>
      </w:r>
      <w:r>
        <w:rPr>
          <w:rFonts w:ascii="Arial" w:eastAsia="Arial" w:hAnsi="Arial" w:cs="Arial"/>
        </w:rPr>
        <w:t xml:space="preserve">Now use a </w:t>
      </w:r>
      <w:r>
        <w:rPr>
          <w:rFonts w:ascii="Arial" w:eastAsia="Arial" w:hAnsi="Arial" w:cs="Arial"/>
          <w:i/>
        </w:rPr>
        <w:t>glue stick</w:t>
      </w:r>
      <w:r>
        <w:rPr>
          <w:rFonts w:ascii="Arial" w:eastAsia="Arial" w:hAnsi="Arial" w:cs="Arial"/>
        </w:rPr>
        <w:t xml:space="preserve"> (not staples or tape, please … too messy) to compile your book in a good order. The paper can be folded into </w:t>
      </w:r>
      <w:r>
        <w:rPr>
          <w:rFonts w:ascii="Arial" w:eastAsia="Arial" w:hAnsi="Arial" w:cs="Arial"/>
        </w:rPr>
        <w:t>a “booklet” or done poster-style, front-and-back.</w:t>
      </w:r>
    </w:p>
    <w:p w:rsidR="005D66C7" w:rsidRDefault="005D66C7">
      <w:pPr>
        <w:pStyle w:val="normal0"/>
        <w:widowControl w:val="0"/>
        <w:rPr>
          <w:rFonts w:ascii="Arial" w:eastAsia="Arial" w:hAnsi="Arial" w:cs="Arial"/>
        </w:rPr>
      </w:pPr>
    </w:p>
    <w:p w:rsidR="005D66C7" w:rsidRDefault="001953A2">
      <w:pPr>
        <w:pStyle w:val="normal0"/>
        <w:widowControl w:val="0"/>
        <w:rPr>
          <w:rFonts w:ascii="Arial" w:eastAsia="Arial" w:hAnsi="Arial" w:cs="Arial"/>
        </w:rPr>
      </w:pPr>
      <w:r>
        <w:rPr>
          <w:rFonts w:ascii="Arial" w:eastAsia="Arial" w:hAnsi="Arial" w:cs="Arial"/>
          <w:b/>
        </w:rPr>
        <w:t>5. Self-assess on the next page:</w:t>
      </w:r>
      <w:r>
        <w:rPr>
          <w:rFonts w:ascii="Arial" w:eastAsia="Arial" w:hAnsi="Arial" w:cs="Arial"/>
        </w:rPr>
        <w:t xml:space="preserve"> Use the self-assessment as a sort of </w:t>
      </w:r>
      <w:proofErr w:type="gramStart"/>
      <w:r>
        <w:rPr>
          <w:rFonts w:ascii="Arial" w:eastAsia="Arial" w:hAnsi="Arial" w:cs="Arial"/>
        </w:rPr>
        <w:t>check-list</w:t>
      </w:r>
      <w:proofErr w:type="gramEnd"/>
      <w:r>
        <w:rPr>
          <w:rFonts w:ascii="Arial" w:eastAsia="Arial" w:hAnsi="Arial" w:cs="Arial"/>
        </w:rPr>
        <w:t>. Actually go back and read each part to see if it’s REALLY there. It’s not too late to add things you missed!</w:t>
      </w:r>
    </w:p>
    <w:p w:rsidR="005D66C7" w:rsidRDefault="005D66C7">
      <w:pPr>
        <w:pStyle w:val="normal0"/>
        <w:widowControl w:val="0"/>
        <w:rPr>
          <w:rFonts w:ascii="Times New Roman" w:eastAsia="Times New Roman" w:hAnsi="Times New Roman" w:cs="Times New Roman"/>
        </w:rPr>
      </w:pPr>
    </w:p>
    <w:p w:rsidR="005D66C7" w:rsidRDefault="001953A2">
      <w:pPr>
        <w:pStyle w:val="normal0"/>
        <w:widowControl w:val="0"/>
        <w:rPr>
          <w:rFonts w:ascii="Arial" w:eastAsia="Arial" w:hAnsi="Arial" w:cs="Arial"/>
        </w:rPr>
      </w:pPr>
      <w:r>
        <w:rPr>
          <w:rFonts w:ascii="Arial" w:eastAsia="Arial" w:hAnsi="Arial" w:cs="Arial"/>
          <w:b/>
        </w:rPr>
        <w:t>6. Attach thi</w:t>
      </w:r>
      <w:r>
        <w:rPr>
          <w:rFonts w:ascii="Arial" w:eastAsia="Arial" w:hAnsi="Arial" w:cs="Arial"/>
          <w:b/>
        </w:rPr>
        <w:t>s packet to the poster/booklet and turn in!</w:t>
      </w:r>
      <w:r>
        <w:rPr>
          <w:rFonts w:ascii="Arial" w:eastAsia="Arial" w:hAnsi="Arial" w:cs="Arial"/>
        </w:rPr>
        <w:br/>
      </w:r>
    </w:p>
    <w:p w:rsidR="005D66C7" w:rsidRDefault="001953A2">
      <w:pPr>
        <w:pStyle w:val="normal0"/>
        <w:rPr>
          <w:rFonts w:ascii="Type-Ra" w:eastAsia="Type-Ra" w:hAnsi="Type-Ra" w:cs="Type-Ra"/>
        </w:rPr>
      </w:pPr>
      <w:r>
        <w:rPr>
          <w:rFonts w:ascii="Type-Ra" w:eastAsia="Type-Ra" w:hAnsi="Type-Ra" w:cs="Type-Ra"/>
          <w:b/>
        </w:rPr>
        <w:t xml:space="preserve">Target 1: </w:t>
      </w:r>
      <w:r>
        <w:rPr>
          <w:rFonts w:ascii="Type-Ra" w:eastAsia="Type-Ra" w:hAnsi="Type-Ra" w:cs="Type-Ra"/>
        </w:rPr>
        <w:t>Content</w:t>
      </w:r>
    </w:p>
    <w:tbl>
      <w:tblPr>
        <w:tblStyle w:val="a0"/>
        <w:tblW w:w="10805"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1630"/>
        <w:gridCol w:w="9175"/>
      </w:tblGrid>
      <w:tr w:rsidR="005D66C7">
        <w:trPr>
          <w:trHeight w:val="20"/>
        </w:trPr>
        <w:tc>
          <w:tcPr>
            <w:tcW w:w="1630" w:type="dxa"/>
            <w:shd w:val="clear" w:color="auto" w:fill="E6E7E8"/>
            <w:tcMar>
              <w:top w:w="100" w:type="dxa"/>
              <w:left w:w="0" w:type="dxa"/>
              <w:bottom w:w="100" w:type="dxa"/>
              <w:right w:w="0" w:type="dxa"/>
            </w:tcMar>
          </w:tcPr>
          <w:p w:rsidR="005D66C7" w:rsidRDefault="001953A2">
            <w:pPr>
              <w:pStyle w:val="normal0"/>
              <w:widowControl w:val="0"/>
              <w:ind w:left="346" w:right="-14"/>
              <w:rPr>
                <w:rFonts w:ascii="Times New Roman" w:eastAsia="Times New Roman" w:hAnsi="Times New Roman" w:cs="Times New Roman"/>
              </w:rPr>
            </w:pPr>
            <w:r>
              <w:rPr>
                <w:rFonts w:ascii="Arial" w:eastAsia="Arial" w:hAnsi="Arial" w:cs="Arial"/>
                <w:b/>
                <w:color w:val="939598"/>
                <w:sz w:val="18"/>
                <w:szCs w:val="18"/>
              </w:rPr>
              <w:t>Achievement</w:t>
            </w:r>
          </w:p>
        </w:tc>
        <w:tc>
          <w:tcPr>
            <w:tcW w:w="9175" w:type="dxa"/>
            <w:shd w:val="clear" w:color="auto" w:fill="E6E7E8"/>
            <w:tcMar>
              <w:top w:w="100" w:type="dxa"/>
              <w:left w:w="0" w:type="dxa"/>
              <w:bottom w:w="100" w:type="dxa"/>
              <w:right w:w="0" w:type="dxa"/>
            </w:tcMar>
          </w:tcPr>
          <w:p w:rsidR="005D66C7" w:rsidRDefault="001953A2">
            <w:pPr>
              <w:pStyle w:val="normal0"/>
              <w:widowControl w:val="0"/>
              <w:ind w:left="115" w:right="-14"/>
              <w:rPr>
                <w:rFonts w:ascii="Times New Roman" w:eastAsia="Times New Roman" w:hAnsi="Times New Roman" w:cs="Times New Roman"/>
              </w:rPr>
            </w:pPr>
            <w:r>
              <w:rPr>
                <w:rFonts w:ascii="Arial" w:eastAsia="Arial" w:hAnsi="Arial" w:cs="Arial"/>
                <w:b/>
                <w:color w:val="939598"/>
                <w:sz w:val="18"/>
                <w:szCs w:val="18"/>
              </w:rPr>
              <w:t>Level descriptor</w:t>
            </w:r>
          </w:p>
        </w:tc>
      </w:tr>
      <w:tr w:rsidR="005D66C7">
        <w:trPr>
          <w:trHeight w:val="260"/>
        </w:trPr>
        <w:tc>
          <w:tcPr>
            <w:tcW w:w="163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lastRenderedPageBreak/>
              <w:t>4</w:t>
            </w:r>
          </w:p>
        </w:tc>
        <w:tc>
          <w:tcPr>
            <w:tcW w:w="917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shows a </w:t>
            </w:r>
            <w:r>
              <w:rPr>
                <w:rFonts w:ascii="Times New Roman" w:eastAsia="Times New Roman" w:hAnsi="Times New Roman" w:cs="Times New Roman"/>
                <w:b/>
                <w:sz w:val="20"/>
                <w:szCs w:val="20"/>
              </w:rPr>
              <w:t>perceptive</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analytical</w:t>
            </w:r>
            <w:r>
              <w:rPr>
                <w:rFonts w:ascii="Times New Roman" w:eastAsia="Times New Roman" w:hAnsi="Times New Roman" w:cs="Times New Roman"/>
                <w:sz w:val="20"/>
                <w:szCs w:val="20"/>
              </w:rPr>
              <w:t xml:space="preserve"> understanding of heroic traits and types of conflict (</w:t>
            </w:r>
            <w:r>
              <w:rPr>
                <w:rFonts w:ascii="Times New Roman" w:eastAsia="Times New Roman" w:hAnsi="Times New Roman" w:cs="Times New Roman"/>
                <w:b/>
                <w:sz w:val="20"/>
                <w:szCs w:val="20"/>
              </w:rPr>
              <w:t>includes a variety of both</w:t>
            </w:r>
            <w:r>
              <w:rPr>
                <w:rFonts w:ascii="Times New Roman" w:eastAsia="Times New Roman" w:hAnsi="Times New Roman" w:cs="Times New Roman"/>
                <w:sz w:val="20"/>
                <w:szCs w:val="20"/>
              </w:rPr>
              <w:t>).</w:t>
            </w:r>
          </w:p>
        </w:tc>
      </w:tr>
      <w:tr w:rsidR="005D66C7">
        <w:trPr>
          <w:trHeight w:val="20"/>
        </w:trPr>
        <w:tc>
          <w:tcPr>
            <w:tcW w:w="163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2 - 3</w:t>
            </w:r>
          </w:p>
        </w:tc>
        <w:tc>
          <w:tcPr>
            <w:tcW w:w="917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shows a </w:t>
            </w:r>
            <w:r>
              <w:rPr>
                <w:rFonts w:ascii="Times New Roman" w:eastAsia="Times New Roman" w:hAnsi="Times New Roman" w:cs="Times New Roman"/>
                <w:b/>
                <w:sz w:val="20"/>
                <w:szCs w:val="20"/>
              </w:rPr>
              <w:t>good</w:t>
            </w:r>
            <w:r>
              <w:rPr>
                <w:rFonts w:ascii="Times New Roman" w:eastAsia="Times New Roman" w:hAnsi="Times New Roman" w:cs="Times New Roman"/>
                <w:sz w:val="20"/>
                <w:szCs w:val="20"/>
              </w:rPr>
              <w:t xml:space="preserve"> understanding of heroic traits and types of conflict (</w:t>
            </w:r>
            <w:r>
              <w:rPr>
                <w:rFonts w:ascii="Times New Roman" w:eastAsia="Times New Roman" w:hAnsi="Times New Roman" w:cs="Times New Roman"/>
                <w:b/>
                <w:sz w:val="20"/>
                <w:szCs w:val="20"/>
              </w:rPr>
              <w:t>includes some of both</w:t>
            </w:r>
            <w:r>
              <w:rPr>
                <w:rFonts w:ascii="Times New Roman" w:eastAsia="Times New Roman" w:hAnsi="Times New Roman" w:cs="Times New Roman"/>
                <w:sz w:val="20"/>
                <w:szCs w:val="20"/>
              </w:rPr>
              <w:t>).</w:t>
            </w:r>
          </w:p>
        </w:tc>
      </w:tr>
      <w:tr w:rsidR="005D66C7">
        <w:trPr>
          <w:trHeight w:val="20"/>
        </w:trPr>
        <w:tc>
          <w:tcPr>
            <w:tcW w:w="163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w:t>
            </w:r>
          </w:p>
        </w:tc>
        <w:tc>
          <w:tcPr>
            <w:tcW w:w="917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shows a </w:t>
            </w:r>
            <w:r>
              <w:rPr>
                <w:rFonts w:ascii="Times New Roman" w:eastAsia="Times New Roman" w:hAnsi="Times New Roman" w:cs="Times New Roman"/>
                <w:b/>
                <w:sz w:val="20"/>
                <w:szCs w:val="20"/>
              </w:rPr>
              <w:t>sufficient</w:t>
            </w:r>
            <w:r>
              <w:rPr>
                <w:rFonts w:ascii="Times New Roman" w:eastAsia="Times New Roman" w:hAnsi="Times New Roman" w:cs="Times New Roman"/>
                <w:sz w:val="20"/>
                <w:szCs w:val="20"/>
              </w:rPr>
              <w:t xml:space="preserve"> understanding of heroic traits and types of conflict (</w:t>
            </w:r>
            <w:r>
              <w:rPr>
                <w:rFonts w:ascii="Times New Roman" w:eastAsia="Times New Roman" w:hAnsi="Times New Roman" w:cs="Times New Roman"/>
                <w:b/>
                <w:sz w:val="20"/>
                <w:szCs w:val="20"/>
              </w:rPr>
              <w:t>includes one of each</w:t>
            </w:r>
            <w:r>
              <w:rPr>
                <w:rFonts w:ascii="Times New Roman" w:eastAsia="Times New Roman" w:hAnsi="Times New Roman" w:cs="Times New Roman"/>
                <w:sz w:val="20"/>
                <w:szCs w:val="20"/>
              </w:rPr>
              <w:t>).</w:t>
            </w:r>
          </w:p>
        </w:tc>
      </w:tr>
      <w:tr w:rsidR="005D66C7">
        <w:trPr>
          <w:trHeight w:val="20"/>
        </w:trPr>
        <w:tc>
          <w:tcPr>
            <w:tcW w:w="163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  2</w:t>
            </w:r>
            <w:proofErr w:type="gramEnd"/>
            <w:r>
              <w:rPr>
                <w:rFonts w:ascii="Times New Roman" w:eastAsia="Times New Roman" w:hAnsi="Times New Roman" w:cs="Times New Roman"/>
                <w:sz w:val="20"/>
                <w:szCs w:val="20"/>
              </w:rPr>
              <w:t xml:space="preserve"> </w:t>
            </w:r>
          </w:p>
        </w:tc>
        <w:tc>
          <w:tcPr>
            <w:tcW w:w="917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shows </w:t>
            </w:r>
            <w:proofErr w:type="gramStart"/>
            <w:r>
              <w:rPr>
                <w:rFonts w:ascii="Times New Roman" w:eastAsia="Times New Roman" w:hAnsi="Times New Roman" w:cs="Times New Roman"/>
                <w:sz w:val="20"/>
                <w:szCs w:val="20"/>
              </w:rPr>
              <w:t xml:space="preserve">a </w:t>
            </w:r>
            <w:r>
              <w:rPr>
                <w:rFonts w:ascii="Times New Roman" w:eastAsia="Times New Roman" w:hAnsi="Times New Roman" w:cs="Times New Roman"/>
                <w:b/>
                <w:sz w:val="20"/>
                <w:szCs w:val="20"/>
              </w:rPr>
              <w:t>some</w:t>
            </w:r>
            <w:proofErr w:type="gramEnd"/>
            <w:r>
              <w:rPr>
                <w:rFonts w:ascii="Times New Roman" w:eastAsia="Times New Roman" w:hAnsi="Times New Roman" w:cs="Times New Roman"/>
                <w:sz w:val="20"/>
                <w:szCs w:val="20"/>
              </w:rPr>
              <w:t xml:space="preserve"> understanding of heroic traits and type</w:t>
            </w:r>
            <w:r>
              <w:rPr>
                <w:rFonts w:ascii="Times New Roman" w:eastAsia="Times New Roman" w:hAnsi="Times New Roman" w:cs="Times New Roman"/>
                <w:sz w:val="20"/>
                <w:szCs w:val="20"/>
              </w:rPr>
              <w:t>s of conflict (</w:t>
            </w:r>
            <w:r>
              <w:rPr>
                <w:rFonts w:ascii="Times New Roman" w:eastAsia="Times New Roman" w:hAnsi="Times New Roman" w:cs="Times New Roman"/>
                <w:b/>
                <w:sz w:val="20"/>
                <w:szCs w:val="20"/>
              </w:rPr>
              <w:t>missing one or both</w:t>
            </w:r>
            <w:r>
              <w:rPr>
                <w:rFonts w:ascii="Times New Roman" w:eastAsia="Times New Roman" w:hAnsi="Times New Roman" w:cs="Times New Roman"/>
                <w:sz w:val="20"/>
                <w:szCs w:val="20"/>
              </w:rPr>
              <w:t>).</w:t>
            </w:r>
          </w:p>
        </w:tc>
      </w:tr>
      <w:tr w:rsidR="005D66C7">
        <w:trPr>
          <w:trHeight w:val="340"/>
        </w:trPr>
        <w:tc>
          <w:tcPr>
            <w:tcW w:w="163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sz w:val="20"/>
                <w:szCs w:val="20"/>
              </w:rPr>
            </w:pPr>
            <w:r>
              <w:rPr>
                <w:rFonts w:ascii="Times New Roman" w:eastAsia="Times New Roman" w:hAnsi="Times New Roman" w:cs="Times New Roman"/>
                <w:sz w:val="20"/>
                <w:szCs w:val="20"/>
              </w:rPr>
              <w:t>Teacher comment</w:t>
            </w:r>
          </w:p>
        </w:tc>
        <w:tc>
          <w:tcPr>
            <w:tcW w:w="9175" w:type="dxa"/>
            <w:tcMar>
              <w:top w:w="100" w:type="dxa"/>
              <w:left w:w="0" w:type="dxa"/>
              <w:bottom w:w="100" w:type="dxa"/>
              <w:right w:w="0" w:type="dxa"/>
            </w:tcMar>
          </w:tcPr>
          <w:p w:rsidR="005D66C7" w:rsidRDefault="005D66C7">
            <w:pPr>
              <w:pStyle w:val="normal0"/>
              <w:widowControl w:val="0"/>
              <w:ind w:left="180"/>
              <w:rPr>
                <w:rFonts w:ascii="Times New Roman" w:eastAsia="Times New Roman" w:hAnsi="Times New Roman" w:cs="Times New Roman"/>
                <w:sz w:val="20"/>
                <w:szCs w:val="20"/>
              </w:rPr>
            </w:pPr>
          </w:p>
        </w:tc>
      </w:tr>
    </w:tbl>
    <w:p w:rsidR="005D66C7" w:rsidRDefault="005D66C7">
      <w:pPr>
        <w:pStyle w:val="normal0"/>
        <w:rPr>
          <w:rFonts w:ascii="Calibri" w:eastAsia="Calibri" w:hAnsi="Calibri" w:cs="Calibri"/>
        </w:rPr>
      </w:pPr>
    </w:p>
    <w:p w:rsidR="005D66C7" w:rsidRDefault="001953A2">
      <w:pPr>
        <w:pStyle w:val="normal0"/>
        <w:rPr>
          <w:rFonts w:ascii="Type-Ra" w:eastAsia="Type-Ra" w:hAnsi="Type-Ra" w:cs="Type-Ra"/>
        </w:rPr>
      </w:pPr>
      <w:r>
        <w:rPr>
          <w:rFonts w:ascii="Type-Ra" w:eastAsia="Type-Ra" w:hAnsi="Type-Ra" w:cs="Type-Ra"/>
          <w:b/>
        </w:rPr>
        <w:t xml:space="preserve">Target 2: </w:t>
      </w:r>
      <w:r>
        <w:rPr>
          <w:rFonts w:ascii="Type-Ra" w:eastAsia="Type-Ra" w:hAnsi="Type-Ra" w:cs="Type-Ra"/>
        </w:rPr>
        <w:t>Organization</w:t>
      </w:r>
    </w:p>
    <w:tbl>
      <w:tblPr>
        <w:tblStyle w:val="a1"/>
        <w:tblW w:w="10805"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1900"/>
        <w:gridCol w:w="8905"/>
      </w:tblGrid>
      <w:tr w:rsidR="005D66C7">
        <w:trPr>
          <w:trHeight w:val="20"/>
        </w:trPr>
        <w:tc>
          <w:tcPr>
            <w:tcW w:w="1900" w:type="dxa"/>
            <w:shd w:val="clear" w:color="auto" w:fill="E6E7E8"/>
            <w:tcMar>
              <w:top w:w="100" w:type="dxa"/>
              <w:left w:w="0" w:type="dxa"/>
              <w:bottom w:w="100" w:type="dxa"/>
              <w:right w:w="0" w:type="dxa"/>
            </w:tcMar>
          </w:tcPr>
          <w:p w:rsidR="005D66C7" w:rsidRDefault="001953A2">
            <w:pPr>
              <w:pStyle w:val="normal0"/>
              <w:widowControl w:val="0"/>
              <w:ind w:left="346" w:right="-14"/>
              <w:rPr>
                <w:rFonts w:ascii="Times New Roman" w:eastAsia="Times New Roman" w:hAnsi="Times New Roman" w:cs="Times New Roman"/>
              </w:rPr>
            </w:pPr>
            <w:r>
              <w:rPr>
                <w:rFonts w:ascii="Arial" w:eastAsia="Arial" w:hAnsi="Arial" w:cs="Arial"/>
                <w:b/>
                <w:color w:val="939598"/>
                <w:sz w:val="18"/>
                <w:szCs w:val="18"/>
              </w:rPr>
              <w:t>Achievement</w:t>
            </w:r>
          </w:p>
        </w:tc>
        <w:tc>
          <w:tcPr>
            <w:tcW w:w="8905" w:type="dxa"/>
            <w:shd w:val="clear" w:color="auto" w:fill="E6E7E8"/>
            <w:tcMar>
              <w:top w:w="100" w:type="dxa"/>
              <w:left w:w="0" w:type="dxa"/>
              <w:bottom w:w="100" w:type="dxa"/>
              <w:right w:w="0" w:type="dxa"/>
            </w:tcMar>
          </w:tcPr>
          <w:p w:rsidR="005D66C7" w:rsidRDefault="001953A2">
            <w:pPr>
              <w:pStyle w:val="normal0"/>
              <w:widowControl w:val="0"/>
              <w:ind w:left="115" w:right="-14"/>
              <w:rPr>
                <w:rFonts w:ascii="Times New Roman" w:eastAsia="Times New Roman" w:hAnsi="Times New Roman" w:cs="Times New Roman"/>
              </w:rPr>
            </w:pPr>
            <w:r>
              <w:rPr>
                <w:rFonts w:ascii="Arial" w:eastAsia="Arial" w:hAnsi="Arial" w:cs="Arial"/>
                <w:b/>
                <w:color w:val="939598"/>
                <w:sz w:val="18"/>
                <w:szCs w:val="18"/>
              </w:rPr>
              <w:t>Level descriptor</w:t>
            </w:r>
          </w:p>
        </w:tc>
      </w:tr>
      <w:tr w:rsidR="005D66C7">
        <w:trPr>
          <w:trHeight w:val="26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4</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follows (pretty much) </w:t>
            </w:r>
            <w:r>
              <w:rPr>
                <w:rFonts w:ascii="Times New Roman" w:eastAsia="Times New Roman" w:hAnsi="Times New Roman" w:cs="Times New Roman"/>
                <w:b/>
                <w:sz w:val="20"/>
                <w:szCs w:val="20"/>
              </w:rPr>
              <w:t>every step</w:t>
            </w:r>
            <w:r>
              <w:rPr>
                <w:rFonts w:ascii="Times New Roman" w:eastAsia="Times New Roman" w:hAnsi="Times New Roman" w:cs="Times New Roman"/>
                <w:sz w:val="20"/>
                <w:szCs w:val="20"/>
              </w:rPr>
              <w:t xml:space="preserve"> of the heroic journey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 a </w:t>
            </w:r>
            <w:r>
              <w:rPr>
                <w:rFonts w:ascii="Times New Roman" w:eastAsia="Times New Roman" w:hAnsi="Times New Roman" w:cs="Times New Roman"/>
                <w:b/>
                <w:sz w:val="20"/>
                <w:szCs w:val="20"/>
              </w:rPr>
              <w:t>sophisticated</w:t>
            </w:r>
            <w:r>
              <w:rPr>
                <w:rFonts w:ascii="Times New Roman" w:eastAsia="Times New Roman" w:hAnsi="Times New Roman" w:cs="Times New Roman"/>
                <w:sz w:val="20"/>
                <w:szCs w:val="20"/>
              </w:rPr>
              <w:t xml:space="preserve"> way.</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2 - 3</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follows (pretty much) </w:t>
            </w:r>
            <w:r>
              <w:rPr>
                <w:rFonts w:ascii="Times New Roman" w:eastAsia="Times New Roman" w:hAnsi="Times New Roman" w:cs="Times New Roman"/>
                <w:b/>
                <w:sz w:val="20"/>
                <w:szCs w:val="20"/>
              </w:rPr>
              <w:t>every step</w:t>
            </w:r>
            <w:r>
              <w:rPr>
                <w:rFonts w:ascii="Times New Roman" w:eastAsia="Times New Roman" w:hAnsi="Times New Roman" w:cs="Times New Roman"/>
                <w:sz w:val="20"/>
                <w:szCs w:val="20"/>
              </w:rPr>
              <w:t xml:space="preserve"> of the heroic journey.</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follows </w:t>
            </w:r>
            <w:r>
              <w:rPr>
                <w:rFonts w:ascii="Times New Roman" w:eastAsia="Times New Roman" w:hAnsi="Times New Roman" w:cs="Times New Roman"/>
                <w:b/>
                <w:sz w:val="20"/>
                <w:szCs w:val="20"/>
              </w:rPr>
              <w:t>most steps</w:t>
            </w:r>
            <w:r>
              <w:rPr>
                <w:rFonts w:ascii="Times New Roman" w:eastAsia="Times New Roman" w:hAnsi="Times New Roman" w:cs="Times New Roman"/>
                <w:sz w:val="20"/>
                <w:szCs w:val="20"/>
              </w:rPr>
              <w:t xml:space="preserve"> of the heroic journey.</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  2</w:t>
            </w:r>
            <w:proofErr w:type="gramEnd"/>
            <w:r>
              <w:rPr>
                <w:rFonts w:ascii="Times New Roman" w:eastAsia="Times New Roman" w:hAnsi="Times New Roman" w:cs="Times New Roman"/>
                <w:sz w:val="20"/>
                <w:szCs w:val="20"/>
              </w:rPr>
              <w:t xml:space="preserve"> </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follows </w:t>
            </w:r>
            <w:r>
              <w:rPr>
                <w:rFonts w:ascii="Times New Roman" w:eastAsia="Times New Roman" w:hAnsi="Times New Roman" w:cs="Times New Roman"/>
                <w:b/>
                <w:sz w:val="20"/>
                <w:szCs w:val="20"/>
              </w:rPr>
              <w:t>some steps</w:t>
            </w:r>
            <w:r>
              <w:rPr>
                <w:rFonts w:ascii="Times New Roman" w:eastAsia="Times New Roman" w:hAnsi="Times New Roman" w:cs="Times New Roman"/>
                <w:sz w:val="20"/>
                <w:szCs w:val="20"/>
              </w:rPr>
              <w:t xml:space="preserve"> of the heroic journey.</w:t>
            </w:r>
          </w:p>
        </w:tc>
      </w:tr>
      <w:tr w:rsidR="005D66C7">
        <w:trPr>
          <w:trHeight w:val="420"/>
        </w:trPr>
        <w:tc>
          <w:tcPr>
            <w:tcW w:w="1900" w:type="dxa"/>
            <w:tcMar>
              <w:top w:w="100" w:type="dxa"/>
              <w:left w:w="0" w:type="dxa"/>
              <w:bottom w:w="100" w:type="dxa"/>
              <w:right w:w="0" w:type="dxa"/>
            </w:tcMar>
          </w:tcPr>
          <w:p w:rsidR="005D66C7" w:rsidRDefault="001953A2">
            <w:pPr>
              <w:pStyle w:val="normal0"/>
              <w:widowControl w:val="0"/>
              <w:ind w:left="374" w:right="446"/>
              <w:rPr>
                <w:rFonts w:ascii="Times New Roman" w:eastAsia="Times New Roman" w:hAnsi="Times New Roman" w:cs="Times New Roman"/>
                <w:sz w:val="20"/>
                <w:szCs w:val="20"/>
              </w:rPr>
            </w:pPr>
            <w:r>
              <w:rPr>
                <w:rFonts w:ascii="Times New Roman" w:eastAsia="Times New Roman" w:hAnsi="Times New Roman" w:cs="Times New Roman"/>
                <w:sz w:val="20"/>
                <w:szCs w:val="20"/>
              </w:rPr>
              <w:t>Teacher comment</w:t>
            </w:r>
          </w:p>
        </w:tc>
        <w:tc>
          <w:tcPr>
            <w:tcW w:w="8905" w:type="dxa"/>
            <w:tcMar>
              <w:top w:w="100" w:type="dxa"/>
              <w:left w:w="0" w:type="dxa"/>
              <w:bottom w:w="100" w:type="dxa"/>
              <w:right w:w="0" w:type="dxa"/>
            </w:tcMar>
          </w:tcPr>
          <w:p w:rsidR="005D66C7" w:rsidRDefault="005D66C7">
            <w:pPr>
              <w:pStyle w:val="normal0"/>
              <w:widowControl w:val="0"/>
              <w:ind w:left="180"/>
              <w:rPr>
                <w:rFonts w:ascii="Times New Roman" w:eastAsia="Times New Roman" w:hAnsi="Times New Roman" w:cs="Times New Roman"/>
                <w:sz w:val="20"/>
                <w:szCs w:val="20"/>
              </w:rPr>
            </w:pPr>
          </w:p>
        </w:tc>
      </w:tr>
    </w:tbl>
    <w:p w:rsidR="005D66C7" w:rsidRDefault="001953A2">
      <w:pPr>
        <w:pStyle w:val="normal0"/>
        <w:rPr>
          <w:rFonts w:ascii="Type-Ra" w:eastAsia="Type-Ra" w:hAnsi="Type-Ra" w:cs="Type-Ra"/>
        </w:rPr>
      </w:pPr>
      <w:r>
        <w:rPr>
          <w:rFonts w:ascii="Calibri" w:eastAsia="Calibri" w:hAnsi="Calibri" w:cs="Calibri"/>
        </w:rPr>
        <w:br/>
      </w:r>
      <w:r>
        <w:rPr>
          <w:rFonts w:ascii="Type-Ra" w:eastAsia="Type-Ra" w:hAnsi="Type-Ra" w:cs="Type-Ra"/>
          <w:b/>
        </w:rPr>
        <w:t xml:space="preserve">Target 3: </w:t>
      </w:r>
      <w:r>
        <w:rPr>
          <w:rFonts w:ascii="Type-Ra" w:eastAsia="Type-Ra" w:hAnsi="Type-Ra" w:cs="Type-Ra"/>
        </w:rPr>
        <w:t>Investigating</w:t>
      </w:r>
    </w:p>
    <w:tbl>
      <w:tblPr>
        <w:tblStyle w:val="a2"/>
        <w:tblW w:w="10805"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1900"/>
        <w:gridCol w:w="8905"/>
      </w:tblGrid>
      <w:tr w:rsidR="005D66C7">
        <w:trPr>
          <w:trHeight w:val="20"/>
        </w:trPr>
        <w:tc>
          <w:tcPr>
            <w:tcW w:w="1900" w:type="dxa"/>
            <w:shd w:val="clear" w:color="auto" w:fill="E6E7E8"/>
            <w:tcMar>
              <w:top w:w="100" w:type="dxa"/>
              <w:left w:w="0" w:type="dxa"/>
              <w:bottom w:w="100" w:type="dxa"/>
              <w:right w:w="0" w:type="dxa"/>
            </w:tcMar>
          </w:tcPr>
          <w:p w:rsidR="005D66C7" w:rsidRDefault="001953A2">
            <w:pPr>
              <w:pStyle w:val="normal0"/>
              <w:widowControl w:val="0"/>
              <w:ind w:left="346" w:right="-14"/>
              <w:rPr>
                <w:rFonts w:ascii="Times New Roman" w:eastAsia="Times New Roman" w:hAnsi="Times New Roman" w:cs="Times New Roman"/>
              </w:rPr>
            </w:pPr>
            <w:r>
              <w:rPr>
                <w:rFonts w:ascii="Arial" w:eastAsia="Arial" w:hAnsi="Arial" w:cs="Arial"/>
                <w:b/>
                <w:color w:val="939598"/>
                <w:sz w:val="18"/>
                <w:szCs w:val="18"/>
              </w:rPr>
              <w:t>Achievement</w:t>
            </w:r>
          </w:p>
        </w:tc>
        <w:tc>
          <w:tcPr>
            <w:tcW w:w="8905" w:type="dxa"/>
            <w:shd w:val="clear" w:color="auto" w:fill="E6E7E8"/>
            <w:tcMar>
              <w:top w:w="100" w:type="dxa"/>
              <w:left w:w="0" w:type="dxa"/>
              <w:bottom w:w="100" w:type="dxa"/>
              <w:right w:w="0" w:type="dxa"/>
            </w:tcMar>
          </w:tcPr>
          <w:p w:rsidR="005D66C7" w:rsidRDefault="001953A2">
            <w:pPr>
              <w:pStyle w:val="normal0"/>
              <w:widowControl w:val="0"/>
              <w:ind w:left="115" w:right="-14"/>
              <w:rPr>
                <w:rFonts w:ascii="Times New Roman" w:eastAsia="Times New Roman" w:hAnsi="Times New Roman" w:cs="Times New Roman"/>
              </w:rPr>
            </w:pPr>
            <w:r>
              <w:rPr>
                <w:rFonts w:ascii="Arial" w:eastAsia="Arial" w:hAnsi="Arial" w:cs="Arial"/>
                <w:b/>
                <w:color w:val="939598"/>
                <w:sz w:val="18"/>
                <w:szCs w:val="18"/>
              </w:rPr>
              <w:t>Level descriptor</w:t>
            </w:r>
          </w:p>
        </w:tc>
      </w:tr>
      <w:tr w:rsidR="005D66C7">
        <w:trPr>
          <w:trHeight w:val="26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4</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includes </w:t>
            </w:r>
            <w:r>
              <w:rPr>
                <w:rFonts w:ascii="Times New Roman" w:eastAsia="Times New Roman" w:hAnsi="Times New Roman" w:cs="Times New Roman"/>
                <w:b/>
                <w:sz w:val="20"/>
                <w:szCs w:val="20"/>
              </w:rPr>
              <w:t>4 or more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meaningful/relevant references</w:t>
            </w:r>
            <w:r>
              <w:rPr>
                <w:rFonts w:ascii="Times New Roman" w:eastAsia="Times New Roman" w:hAnsi="Times New Roman" w:cs="Times New Roman"/>
                <w:sz w:val="20"/>
                <w:szCs w:val="20"/>
              </w:rPr>
              <w:t xml:space="preserve"> to themes from folklore.</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2 - 3</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includes </w:t>
            </w:r>
            <w:r>
              <w:rPr>
                <w:rFonts w:ascii="Times New Roman" w:eastAsia="Times New Roman" w:hAnsi="Times New Roman" w:cs="Times New Roman"/>
                <w:b/>
                <w:sz w:val="20"/>
                <w:szCs w:val="20"/>
              </w:rPr>
              <w:t>at least 3 meaningful/relevant references</w:t>
            </w:r>
            <w:r>
              <w:rPr>
                <w:rFonts w:ascii="Times New Roman" w:eastAsia="Times New Roman" w:hAnsi="Times New Roman" w:cs="Times New Roman"/>
                <w:sz w:val="20"/>
                <w:szCs w:val="20"/>
              </w:rPr>
              <w:t xml:space="preserve"> to themes from folklore.</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includes </w:t>
            </w:r>
            <w:r>
              <w:rPr>
                <w:rFonts w:ascii="Times New Roman" w:eastAsia="Times New Roman" w:hAnsi="Times New Roman" w:cs="Times New Roman"/>
                <w:b/>
                <w:sz w:val="20"/>
                <w:szCs w:val="20"/>
              </w:rPr>
              <w:t>at least 2 meaningful/relevant references</w:t>
            </w:r>
            <w:r>
              <w:rPr>
                <w:rFonts w:ascii="Times New Roman" w:eastAsia="Times New Roman" w:hAnsi="Times New Roman" w:cs="Times New Roman"/>
                <w:sz w:val="20"/>
                <w:szCs w:val="20"/>
              </w:rPr>
              <w:t xml:space="preserve"> to themes from folklore.</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  2</w:t>
            </w:r>
            <w:proofErr w:type="gramEnd"/>
            <w:r>
              <w:rPr>
                <w:rFonts w:ascii="Times New Roman" w:eastAsia="Times New Roman" w:hAnsi="Times New Roman" w:cs="Times New Roman"/>
                <w:sz w:val="20"/>
                <w:szCs w:val="20"/>
              </w:rPr>
              <w:t xml:space="preserve"> </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includes </w:t>
            </w:r>
            <w:r>
              <w:rPr>
                <w:rFonts w:ascii="Times New Roman" w:eastAsia="Times New Roman" w:hAnsi="Times New Roman" w:cs="Times New Roman"/>
                <w:b/>
                <w:sz w:val="20"/>
                <w:szCs w:val="20"/>
              </w:rPr>
              <w:t>1 or no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meaningful/relevant references</w:t>
            </w:r>
            <w:r>
              <w:rPr>
                <w:rFonts w:ascii="Times New Roman" w:eastAsia="Times New Roman" w:hAnsi="Times New Roman" w:cs="Times New Roman"/>
                <w:sz w:val="20"/>
                <w:szCs w:val="20"/>
              </w:rPr>
              <w:t xml:space="preserve"> to themes from folklore.</w:t>
            </w:r>
          </w:p>
        </w:tc>
      </w:tr>
      <w:tr w:rsidR="005D66C7">
        <w:trPr>
          <w:trHeight w:val="380"/>
        </w:trPr>
        <w:tc>
          <w:tcPr>
            <w:tcW w:w="1900" w:type="dxa"/>
            <w:tcMar>
              <w:top w:w="100" w:type="dxa"/>
              <w:left w:w="0" w:type="dxa"/>
              <w:bottom w:w="100" w:type="dxa"/>
              <w:right w:w="0" w:type="dxa"/>
            </w:tcMar>
          </w:tcPr>
          <w:p w:rsidR="005D66C7" w:rsidRDefault="001953A2">
            <w:pPr>
              <w:pStyle w:val="normal0"/>
              <w:widowControl w:val="0"/>
              <w:ind w:left="374" w:right="446"/>
              <w:rPr>
                <w:rFonts w:ascii="Times New Roman" w:eastAsia="Times New Roman" w:hAnsi="Times New Roman" w:cs="Times New Roman"/>
                <w:sz w:val="20"/>
                <w:szCs w:val="20"/>
              </w:rPr>
            </w:pPr>
            <w:r>
              <w:rPr>
                <w:rFonts w:ascii="Times New Roman" w:eastAsia="Times New Roman" w:hAnsi="Times New Roman" w:cs="Times New Roman"/>
                <w:sz w:val="20"/>
                <w:szCs w:val="20"/>
              </w:rPr>
              <w:t>Teacher comment</w:t>
            </w:r>
          </w:p>
        </w:tc>
        <w:tc>
          <w:tcPr>
            <w:tcW w:w="8905" w:type="dxa"/>
            <w:tcMar>
              <w:top w:w="100" w:type="dxa"/>
              <w:left w:w="0" w:type="dxa"/>
              <w:bottom w:w="100" w:type="dxa"/>
              <w:right w:w="0" w:type="dxa"/>
            </w:tcMar>
          </w:tcPr>
          <w:p w:rsidR="005D66C7" w:rsidRDefault="005D66C7">
            <w:pPr>
              <w:pStyle w:val="normal0"/>
              <w:widowControl w:val="0"/>
              <w:ind w:left="180"/>
              <w:rPr>
                <w:rFonts w:ascii="Times New Roman" w:eastAsia="Times New Roman" w:hAnsi="Times New Roman" w:cs="Times New Roman"/>
                <w:sz w:val="20"/>
                <w:szCs w:val="20"/>
              </w:rPr>
            </w:pPr>
          </w:p>
        </w:tc>
      </w:tr>
    </w:tbl>
    <w:p w:rsidR="005D66C7" w:rsidRDefault="005D66C7">
      <w:pPr>
        <w:pStyle w:val="normal0"/>
        <w:rPr>
          <w:rFonts w:ascii="Type-Ra" w:eastAsia="Type-Ra" w:hAnsi="Type-Ra" w:cs="Type-Ra"/>
        </w:rPr>
      </w:pPr>
    </w:p>
    <w:p w:rsidR="005D66C7" w:rsidRDefault="001953A2">
      <w:pPr>
        <w:pStyle w:val="normal0"/>
        <w:rPr>
          <w:rFonts w:ascii="Type-Ra" w:eastAsia="Type-Ra" w:hAnsi="Type-Ra" w:cs="Type-Ra"/>
        </w:rPr>
      </w:pPr>
      <w:r>
        <w:rPr>
          <w:rFonts w:ascii="Type-Ra" w:eastAsia="Type-Ra" w:hAnsi="Type-Ra" w:cs="Type-Ra"/>
          <w:b/>
        </w:rPr>
        <w:t xml:space="preserve">Target 3: </w:t>
      </w:r>
      <w:r>
        <w:rPr>
          <w:rFonts w:ascii="Type-Ra" w:eastAsia="Type-Ra" w:hAnsi="Type-Ra" w:cs="Type-Ra"/>
        </w:rPr>
        <w:t>Communication</w:t>
      </w:r>
    </w:p>
    <w:tbl>
      <w:tblPr>
        <w:tblStyle w:val="a3"/>
        <w:tblW w:w="10805" w:type="dxa"/>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000" w:firstRow="0" w:lastRow="0" w:firstColumn="0" w:lastColumn="0" w:noHBand="0" w:noVBand="0"/>
      </w:tblPr>
      <w:tblGrid>
        <w:gridCol w:w="1900"/>
        <w:gridCol w:w="8905"/>
      </w:tblGrid>
      <w:tr w:rsidR="005D66C7">
        <w:trPr>
          <w:trHeight w:val="20"/>
        </w:trPr>
        <w:tc>
          <w:tcPr>
            <w:tcW w:w="1900" w:type="dxa"/>
            <w:shd w:val="clear" w:color="auto" w:fill="E6E7E8"/>
            <w:tcMar>
              <w:top w:w="100" w:type="dxa"/>
              <w:left w:w="0" w:type="dxa"/>
              <w:bottom w:w="100" w:type="dxa"/>
              <w:right w:w="0" w:type="dxa"/>
            </w:tcMar>
          </w:tcPr>
          <w:p w:rsidR="005D66C7" w:rsidRDefault="001953A2">
            <w:pPr>
              <w:pStyle w:val="normal0"/>
              <w:widowControl w:val="0"/>
              <w:ind w:left="346" w:right="-14"/>
              <w:rPr>
                <w:rFonts w:ascii="Times New Roman" w:eastAsia="Times New Roman" w:hAnsi="Times New Roman" w:cs="Times New Roman"/>
              </w:rPr>
            </w:pPr>
            <w:r>
              <w:rPr>
                <w:rFonts w:ascii="Arial" w:eastAsia="Arial" w:hAnsi="Arial" w:cs="Arial"/>
                <w:b/>
                <w:color w:val="939598"/>
                <w:sz w:val="18"/>
                <w:szCs w:val="18"/>
              </w:rPr>
              <w:t>Achievement</w:t>
            </w:r>
          </w:p>
        </w:tc>
        <w:tc>
          <w:tcPr>
            <w:tcW w:w="8905" w:type="dxa"/>
            <w:shd w:val="clear" w:color="auto" w:fill="E6E7E8"/>
            <w:tcMar>
              <w:top w:w="100" w:type="dxa"/>
              <w:left w:w="0" w:type="dxa"/>
              <w:bottom w:w="100" w:type="dxa"/>
              <w:right w:w="0" w:type="dxa"/>
            </w:tcMar>
          </w:tcPr>
          <w:p w:rsidR="005D66C7" w:rsidRDefault="001953A2">
            <w:pPr>
              <w:pStyle w:val="normal0"/>
              <w:widowControl w:val="0"/>
              <w:ind w:left="115" w:right="-14"/>
              <w:rPr>
                <w:rFonts w:ascii="Times New Roman" w:eastAsia="Times New Roman" w:hAnsi="Times New Roman" w:cs="Times New Roman"/>
              </w:rPr>
            </w:pPr>
            <w:r>
              <w:rPr>
                <w:rFonts w:ascii="Arial" w:eastAsia="Arial" w:hAnsi="Arial" w:cs="Arial"/>
                <w:b/>
                <w:color w:val="939598"/>
                <w:sz w:val="18"/>
                <w:szCs w:val="18"/>
              </w:rPr>
              <w:t>Level descriptor</w:t>
            </w:r>
          </w:p>
        </w:tc>
      </w:tr>
      <w:tr w:rsidR="005D66C7">
        <w:trPr>
          <w:trHeight w:val="24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4</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is assembled </w:t>
            </w:r>
            <w:r>
              <w:rPr>
                <w:rFonts w:ascii="Times New Roman" w:eastAsia="Times New Roman" w:hAnsi="Times New Roman" w:cs="Times New Roman"/>
                <w:b/>
                <w:sz w:val="20"/>
                <w:szCs w:val="20"/>
              </w:rPr>
              <w:t>completely</w:t>
            </w:r>
            <w:r>
              <w:rPr>
                <w:rFonts w:ascii="Times New Roman" w:eastAsia="Times New Roman" w:hAnsi="Times New Roman" w:cs="Times New Roman"/>
                <w:sz w:val="20"/>
                <w:szCs w:val="20"/>
              </w:rPr>
              <w:t xml:space="preserve"> according to the task instructions </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2 - 3</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is assembled </w:t>
            </w:r>
            <w:r>
              <w:rPr>
                <w:rFonts w:ascii="Times New Roman" w:eastAsia="Times New Roman" w:hAnsi="Times New Roman" w:cs="Times New Roman"/>
                <w:b/>
                <w:sz w:val="20"/>
                <w:szCs w:val="20"/>
              </w:rPr>
              <w:t>often</w:t>
            </w:r>
            <w:r>
              <w:rPr>
                <w:rFonts w:ascii="Times New Roman" w:eastAsia="Times New Roman" w:hAnsi="Times New Roman" w:cs="Times New Roman"/>
                <w:sz w:val="20"/>
                <w:szCs w:val="20"/>
              </w:rPr>
              <w:t xml:space="preserve"> according to the task instructions.</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2</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is assembled </w:t>
            </w:r>
            <w:r>
              <w:rPr>
                <w:rFonts w:ascii="Times New Roman" w:eastAsia="Times New Roman" w:hAnsi="Times New Roman" w:cs="Times New Roman"/>
                <w:b/>
                <w:sz w:val="20"/>
                <w:szCs w:val="20"/>
              </w:rPr>
              <w:t>sometimes</w:t>
            </w:r>
            <w:r>
              <w:rPr>
                <w:rFonts w:ascii="Times New Roman" w:eastAsia="Times New Roman" w:hAnsi="Times New Roman" w:cs="Times New Roman"/>
                <w:sz w:val="20"/>
                <w:szCs w:val="20"/>
              </w:rPr>
              <w:t xml:space="preserve"> according to the task instructions.</w:t>
            </w:r>
          </w:p>
        </w:tc>
      </w:tr>
      <w:tr w:rsidR="005D66C7">
        <w:trPr>
          <w:trHeight w:val="20"/>
        </w:trPr>
        <w:tc>
          <w:tcPr>
            <w:tcW w:w="1900" w:type="dxa"/>
            <w:tcMar>
              <w:top w:w="100" w:type="dxa"/>
              <w:left w:w="0" w:type="dxa"/>
              <w:bottom w:w="100" w:type="dxa"/>
              <w:right w:w="0" w:type="dxa"/>
            </w:tcMar>
          </w:tcPr>
          <w:p w:rsidR="005D66C7" w:rsidRDefault="001953A2">
            <w:pPr>
              <w:pStyle w:val="normal0"/>
              <w:widowControl w:val="0"/>
              <w:ind w:left="100" w:right="446"/>
              <w:rPr>
                <w:rFonts w:ascii="Times New Roman" w:eastAsia="Times New Roman" w:hAnsi="Times New Roman" w:cs="Times New Roman"/>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  2</w:t>
            </w:r>
            <w:proofErr w:type="gramEnd"/>
            <w:r>
              <w:rPr>
                <w:rFonts w:ascii="Times New Roman" w:eastAsia="Times New Roman" w:hAnsi="Times New Roman" w:cs="Times New Roman"/>
                <w:sz w:val="20"/>
                <w:szCs w:val="20"/>
              </w:rPr>
              <w:t xml:space="preserve"> </w:t>
            </w:r>
          </w:p>
        </w:tc>
        <w:tc>
          <w:tcPr>
            <w:tcW w:w="8905" w:type="dxa"/>
            <w:tcMar>
              <w:top w:w="100" w:type="dxa"/>
              <w:left w:w="0" w:type="dxa"/>
              <w:bottom w:w="100" w:type="dxa"/>
              <w:right w:w="0" w:type="dxa"/>
            </w:tcMar>
          </w:tcPr>
          <w:p w:rsidR="005D66C7" w:rsidRDefault="001953A2">
            <w:pPr>
              <w:pStyle w:val="normal0"/>
              <w:widowControl w:val="0"/>
              <w:ind w:left="180"/>
              <w:rPr>
                <w:rFonts w:ascii="Times New Roman" w:eastAsia="Times New Roman" w:hAnsi="Times New Roman" w:cs="Times New Roman"/>
              </w:rPr>
            </w:pPr>
            <w:r>
              <w:rPr>
                <w:rFonts w:ascii="Times New Roman" w:eastAsia="Times New Roman" w:hAnsi="Times New Roman" w:cs="Times New Roman"/>
                <w:sz w:val="20"/>
                <w:szCs w:val="20"/>
              </w:rPr>
              <w:t xml:space="preserve">My book is assembled </w:t>
            </w:r>
            <w:r>
              <w:rPr>
                <w:rFonts w:ascii="Times New Roman" w:eastAsia="Times New Roman" w:hAnsi="Times New Roman" w:cs="Times New Roman"/>
                <w:b/>
                <w:sz w:val="20"/>
                <w:szCs w:val="20"/>
              </w:rPr>
              <w:t>rarely</w:t>
            </w:r>
            <w:r>
              <w:rPr>
                <w:rFonts w:ascii="Times New Roman" w:eastAsia="Times New Roman" w:hAnsi="Times New Roman" w:cs="Times New Roman"/>
                <w:sz w:val="20"/>
                <w:szCs w:val="20"/>
              </w:rPr>
              <w:t xml:space="preserve"> according to the task instructions.</w:t>
            </w:r>
          </w:p>
        </w:tc>
      </w:tr>
      <w:tr w:rsidR="005D66C7">
        <w:trPr>
          <w:trHeight w:val="240"/>
        </w:trPr>
        <w:tc>
          <w:tcPr>
            <w:tcW w:w="1900" w:type="dxa"/>
            <w:tcMar>
              <w:top w:w="100" w:type="dxa"/>
              <w:left w:w="0" w:type="dxa"/>
              <w:bottom w:w="100" w:type="dxa"/>
              <w:right w:w="0" w:type="dxa"/>
            </w:tcMar>
          </w:tcPr>
          <w:p w:rsidR="005D66C7" w:rsidRDefault="001953A2">
            <w:pPr>
              <w:pStyle w:val="normal0"/>
              <w:widowControl w:val="0"/>
              <w:ind w:left="374" w:right="446"/>
              <w:rPr>
                <w:rFonts w:ascii="Times New Roman" w:eastAsia="Times New Roman" w:hAnsi="Times New Roman" w:cs="Times New Roman"/>
                <w:sz w:val="20"/>
                <w:szCs w:val="20"/>
              </w:rPr>
            </w:pPr>
            <w:r>
              <w:rPr>
                <w:rFonts w:ascii="Times New Roman" w:eastAsia="Times New Roman" w:hAnsi="Times New Roman" w:cs="Times New Roman"/>
                <w:sz w:val="20"/>
                <w:szCs w:val="20"/>
              </w:rPr>
              <w:t>Teacher comment</w:t>
            </w:r>
          </w:p>
        </w:tc>
        <w:tc>
          <w:tcPr>
            <w:tcW w:w="8905" w:type="dxa"/>
            <w:tcMar>
              <w:top w:w="100" w:type="dxa"/>
              <w:left w:w="0" w:type="dxa"/>
              <w:bottom w:w="100" w:type="dxa"/>
              <w:right w:w="0" w:type="dxa"/>
            </w:tcMar>
          </w:tcPr>
          <w:p w:rsidR="005D66C7" w:rsidRDefault="005D66C7">
            <w:pPr>
              <w:pStyle w:val="normal0"/>
              <w:widowControl w:val="0"/>
              <w:ind w:left="180"/>
              <w:rPr>
                <w:rFonts w:ascii="Times New Roman" w:eastAsia="Times New Roman" w:hAnsi="Times New Roman" w:cs="Times New Roman"/>
                <w:sz w:val="20"/>
                <w:szCs w:val="20"/>
              </w:rPr>
            </w:pPr>
          </w:p>
        </w:tc>
      </w:tr>
    </w:tbl>
    <w:p w:rsidR="005D66C7" w:rsidRDefault="005D66C7">
      <w:pPr>
        <w:pStyle w:val="normal0"/>
        <w:rPr>
          <w:rFonts w:ascii="Arial" w:eastAsia="Arial" w:hAnsi="Arial" w:cs="Arial"/>
        </w:rPr>
      </w:pPr>
    </w:p>
    <w:sectPr w:rsidR="005D66C7">
      <w:headerReference w:type="even" r:id="rId17"/>
      <w:headerReference w:type="default" r:id="rId18"/>
      <w:footerReference w:type="even" r:id="rId19"/>
      <w:footerReference w:type="default" r:id="rId2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53A2">
      <w:r>
        <w:separator/>
      </w:r>
    </w:p>
  </w:endnote>
  <w:endnote w:type="continuationSeparator" w:id="0">
    <w:p w:rsidR="00000000" w:rsidRDefault="001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rculanum">
    <w:panose1 w:val="02000505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ype-Ra">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C7" w:rsidRDefault="001953A2">
    <w:pPr>
      <w:pStyle w:val="normal0"/>
      <w:jc w:val="right"/>
    </w:pPr>
    <w:r>
      <w:fldChar w:fldCharType="begin"/>
    </w:r>
    <w:r>
      <w:instrText>PAGE</w:instrText>
    </w:r>
    <w:r>
      <w:fldChar w:fldCharType="end"/>
    </w:r>
  </w:p>
  <w:p w:rsidR="005D66C7" w:rsidRDefault="005D66C7">
    <w:pPr>
      <w:pStyle w:val="normal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C7" w:rsidRDefault="001953A2">
    <w:pPr>
      <w:pStyle w:val="normal0"/>
      <w:jc w:val="right"/>
    </w:pPr>
    <w:r>
      <w:fldChar w:fldCharType="begin"/>
    </w:r>
    <w:r>
      <w:instrText>PAGE</w:instrText>
    </w:r>
    <w:r>
      <w:fldChar w:fldCharType="separate"/>
    </w:r>
    <w:r>
      <w:rPr>
        <w:noProof/>
      </w:rPr>
      <w:t>8</w:t>
    </w:r>
    <w:r>
      <w:fldChar w:fldCharType="end"/>
    </w:r>
  </w:p>
  <w:p w:rsidR="005D66C7" w:rsidRDefault="005D66C7">
    <w:pPr>
      <w:pStyle w:val="normal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53A2">
      <w:r>
        <w:separator/>
      </w:r>
    </w:p>
  </w:footnote>
  <w:footnote w:type="continuationSeparator" w:id="0">
    <w:p w:rsidR="00000000" w:rsidRDefault="00195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C7" w:rsidRDefault="001953A2">
    <w:pPr>
      <w:pStyle w:val="normal0"/>
      <w:jc w:val="right"/>
    </w:pPr>
    <w:r>
      <w:fldChar w:fldCharType="begin"/>
    </w:r>
    <w:r>
      <w:instrText>PAGE</w:instrText>
    </w:r>
    <w:r>
      <w:fldChar w:fldCharType="end"/>
    </w:r>
  </w:p>
  <w:p w:rsidR="005D66C7" w:rsidRDefault="001953A2">
    <w:pPr>
      <w:pStyle w:val="normal0"/>
      <w:ind w:right="360"/>
      <w:jc w:val="right"/>
    </w:pPr>
    <w:r>
      <w:fldChar w:fldCharType="begin"/>
    </w:r>
    <w:r>
      <w:instrText>PAGE</w:instrText>
    </w:r>
    <w:r>
      <w:fldChar w:fldCharType="end"/>
    </w:r>
  </w:p>
  <w:p w:rsidR="005D66C7" w:rsidRDefault="005D66C7">
    <w:pPr>
      <w:pStyle w:val="normal0"/>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C7" w:rsidRDefault="005D66C7">
    <w:pPr>
      <w:pStyle w:val="normal0"/>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105C"/>
    <w:multiLevelType w:val="multilevel"/>
    <w:tmpl w:val="AEE2A09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66C7"/>
    <w:rsid w:val="001953A2"/>
    <w:rsid w:val="005D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8.png"/><Relationship Id="rId11" Type="http://schemas.openxmlformats.org/officeDocument/2006/relationships/image" Target="media/image16.png"/><Relationship Id="rId12" Type="http://schemas.openxmlformats.org/officeDocument/2006/relationships/image" Target="media/image6.png"/><Relationship Id="rId13" Type="http://schemas.openxmlformats.org/officeDocument/2006/relationships/image" Target="media/image4.png"/><Relationship Id="rId14" Type="http://schemas.openxmlformats.org/officeDocument/2006/relationships/image" Target="media/image10.png"/><Relationship Id="rId15" Type="http://schemas.openxmlformats.org/officeDocument/2006/relationships/image" Target="media/image8.png"/><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2567</Words>
  <Characters>14637</Characters>
  <Application>Microsoft Macintosh Word</Application>
  <DocSecurity>0</DocSecurity>
  <Lines>121</Lines>
  <Paragraphs>34</Paragraphs>
  <ScaleCrop>false</ScaleCrop>
  <Company>Calgary Board of Education</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CBE CBE</cp:lastModifiedBy>
  <cp:revision>2</cp:revision>
  <dcterms:created xsi:type="dcterms:W3CDTF">2018-03-14T21:29:00Z</dcterms:created>
  <dcterms:modified xsi:type="dcterms:W3CDTF">2018-03-14T21:29:00Z</dcterms:modified>
</cp:coreProperties>
</file>